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B4550" w14:textId="74AA8AA2" w:rsidR="00704093" w:rsidRPr="00781408" w:rsidRDefault="00DC1A9F" w:rsidP="00704093">
      <w:pPr>
        <w:jc w:val="center"/>
        <w:rPr>
          <w:b/>
          <w:sz w:val="22"/>
          <w:szCs w:val="22"/>
        </w:rPr>
      </w:pPr>
      <w:r w:rsidRPr="00781408">
        <w:rPr>
          <w:b/>
          <w:sz w:val="22"/>
          <w:szCs w:val="22"/>
        </w:rPr>
        <w:t xml:space="preserve">PROJEKTAVIMO PASLAUGŲ </w:t>
      </w:r>
      <w:r w:rsidR="00BA1F93">
        <w:rPr>
          <w:b/>
          <w:sz w:val="22"/>
          <w:szCs w:val="22"/>
        </w:rPr>
        <w:t xml:space="preserve">IR SUTARTIES VYKDYMO PRIEŽIŪROS </w:t>
      </w:r>
      <w:r w:rsidRPr="00781408">
        <w:rPr>
          <w:b/>
          <w:sz w:val="22"/>
          <w:szCs w:val="22"/>
        </w:rPr>
        <w:t>SUTARTIS</w:t>
      </w:r>
    </w:p>
    <w:p w14:paraId="5B21C103" w14:textId="7E3CD888" w:rsidR="00DC1A9F" w:rsidRPr="00781408" w:rsidRDefault="00DC1A9F" w:rsidP="00DC1A9F">
      <w:pPr>
        <w:jc w:val="center"/>
        <w:rPr>
          <w:sz w:val="22"/>
          <w:szCs w:val="22"/>
        </w:rPr>
      </w:pPr>
      <w:r w:rsidRPr="00781408">
        <w:rPr>
          <w:sz w:val="22"/>
          <w:szCs w:val="22"/>
        </w:rPr>
        <w:t>20</w:t>
      </w:r>
      <w:r w:rsidR="00A97750">
        <w:rPr>
          <w:sz w:val="22"/>
          <w:szCs w:val="22"/>
        </w:rPr>
        <w:t>2</w:t>
      </w:r>
      <w:r w:rsidR="00AC69A4">
        <w:rPr>
          <w:sz w:val="22"/>
          <w:szCs w:val="22"/>
        </w:rPr>
        <w:t>4</w:t>
      </w:r>
      <w:r w:rsidRPr="00781408">
        <w:rPr>
          <w:sz w:val="22"/>
          <w:szCs w:val="22"/>
        </w:rPr>
        <w:t xml:space="preserve"> m. _______________ d. </w:t>
      </w:r>
      <w:r w:rsidR="00BA1F93">
        <w:rPr>
          <w:sz w:val="22"/>
          <w:szCs w:val="22"/>
        </w:rPr>
        <w:t xml:space="preserve">          </w:t>
      </w:r>
      <w:r w:rsidRPr="00781408">
        <w:rPr>
          <w:sz w:val="22"/>
          <w:szCs w:val="22"/>
        </w:rPr>
        <w:t>Nr. ___________</w:t>
      </w:r>
    </w:p>
    <w:p w14:paraId="38F67E9C" w14:textId="77777777" w:rsidR="00DC1A9F" w:rsidRPr="00781408" w:rsidRDefault="001953A7" w:rsidP="00DC1A9F">
      <w:pPr>
        <w:jc w:val="center"/>
        <w:rPr>
          <w:sz w:val="22"/>
          <w:szCs w:val="22"/>
        </w:rPr>
      </w:pPr>
      <w:r>
        <w:rPr>
          <w:sz w:val="22"/>
          <w:szCs w:val="22"/>
        </w:rPr>
        <w:t>Telšiai</w:t>
      </w:r>
    </w:p>
    <w:p w14:paraId="6363FD70" w14:textId="77777777" w:rsidR="00DC1A9F" w:rsidRPr="00781408" w:rsidRDefault="00DC1A9F" w:rsidP="00DC1A9F">
      <w:pPr>
        <w:ind w:firstLine="567"/>
        <w:jc w:val="center"/>
        <w:rPr>
          <w:sz w:val="22"/>
          <w:szCs w:val="22"/>
        </w:rPr>
      </w:pPr>
    </w:p>
    <w:p w14:paraId="0DFE9891" w14:textId="262D01DA" w:rsidR="00DC1A9F" w:rsidRPr="00781408" w:rsidRDefault="001953A7" w:rsidP="00DC1A9F">
      <w:pPr>
        <w:shd w:val="clear" w:color="auto" w:fill="FFFFFF"/>
        <w:jc w:val="both"/>
        <w:rPr>
          <w:sz w:val="22"/>
          <w:szCs w:val="22"/>
        </w:rPr>
      </w:pPr>
      <w:r>
        <w:rPr>
          <w:b/>
          <w:sz w:val="22"/>
          <w:szCs w:val="22"/>
        </w:rPr>
        <w:t>Telšių rajono savivaldybės administracija</w:t>
      </w:r>
      <w:r w:rsidR="00DC1A9F" w:rsidRPr="00781408">
        <w:rPr>
          <w:sz w:val="22"/>
          <w:szCs w:val="22"/>
        </w:rPr>
        <w:t xml:space="preserve"> (toliau - Užsakovas), </w:t>
      </w:r>
      <w:r>
        <w:rPr>
          <w:sz w:val="22"/>
          <w:szCs w:val="22"/>
        </w:rPr>
        <w:t>atstovaujama administracijos direktoriaus</w:t>
      </w:r>
      <w:r w:rsidR="00D026C4">
        <w:rPr>
          <w:sz w:val="22"/>
          <w:szCs w:val="22"/>
        </w:rPr>
        <w:t xml:space="preserve">         ..................</w:t>
      </w:r>
      <w:r w:rsidR="00DC1A9F" w:rsidRPr="00781408">
        <w:rPr>
          <w:sz w:val="22"/>
          <w:szCs w:val="22"/>
        </w:rPr>
        <w:t xml:space="preserve">, veikiančio pagal </w:t>
      </w:r>
      <w:r w:rsidR="00A97750">
        <w:rPr>
          <w:sz w:val="22"/>
          <w:szCs w:val="22"/>
        </w:rPr>
        <w:t>administracijos nuostatus</w:t>
      </w:r>
      <w:r w:rsidR="00DC1A9F" w:rsidRPr="00781408">
        <w:rPr>
          <w:sz w:val="22"/>
          <w:szCs w:val="22"/>
        </w:rPr>
        <w:t>, ir</w:t>
      </w:r>
    </w:p>
    <w:p w14:paraId="7B2FB535" w14:textId="77DF798F" w:rsidR="00DC1A9F" w:rsidRPr="00781408" w:rsidRDefault="00DC1A9F" w:rsidP="00DC1A9F">
      <w:pPr>
        <w:shd w:val="clear" w:color="auto" w:fill="FFFFFF"/>
        <w:spacing w:after="120"/>
        <w:jc w:val="both"/>
        <w:rPr>
          <w:kern w:val="20"/>
          <w:sz w:val="22"/>
          <w:szCs w:val="22"/>
          <w:lang w:eastAsia="lt-LT"/>
        </w:rPr>
      </w:pPr>
      <w:r w:rsidRPr="00781408">
        <w:rPr>
          <w:rFonts w:eastAsia="Cambria"/>
          <w:i/>
          <w:iCs/>
          <w:color w:val="70AD47" w:themeColor="accent6"/>
          <w:sz w:val="22"/>
          <w:szCs w:val="22"/>
        </w:rPr>
        <w:t>[projektuotojo pavadinimas]</w:t>
      </w:r>
      <w:r w:rsidRPr="00781408">
        <w:rPr>
          <w:sz w:val="22"/>
          <w:szCs w:val="22"/>
        </w:rPr>
        <w:t xml:space="preserve">, </w:t>
      </w:r>
      <w:r w:rsidRPr="00781408">
        <w:rPr>
          <w:sz w:val="22"/>
          <w:szCs w:val="22"/>
          <w:lang w:eastAsia="lt-LT"/>
        </w:rPr>
        <w:t xml:space="preserve">atstovaujama </w:t>
      </w:r>
      <w:r w:rsidRPr="00781408">
        <w:rPr>
          <w:rFonts w:eastAsia="Cambria"/>
          <w:i/>
          <w:iCs/>
          <w:color w:val="70AD47" w:themeColor="accent6"/>
          <w:sz w:val="22"/>
          <w:szCs w:val="22"/>
        </w:rPr>
        <w:t>[atstovaujančio asmens pareigos, vardas, pavardė]</w:t>
      </w:r>
      <w:r w:rsidRPr="00781408">
        <w:rPr>
          <w:sz w:val="22"/>
          <w:szCs w:val="22"/>
          <w:lang w:eastAsia="lt-LT"/>
        </w:rPr>
        <w:t xml:space="preserve">, </w:t>
      </w:r>
      <w:r w:rsidRPr="00781408">
        <w:rPr>
          <w:rFonts w:eastAsia="Cambria"/>
          <w:sz w:val="22"/>
          <w:szCs w:val="22"/>
        </w:rPr>
        <w:t>veikiančio (-</w:t>
      </w:r>
      <w:proofErr w:type="spellStart"/>
      <w:r w:rsidRPr="00781408">
        <w:rPr>
          <w:rFonts w:eastAsia="Cambria"/>
          <w:sz w:val="22"/>
          <w:szCs w:val="22"/>
        </w:rPr>
        <w:t>ios</w:t>
      </w:r>
      <w:proofErr w:type="spellEnd"/>
      <w:r w:rsidRPr="00781408">
        <w:rPr>
          <w:rFonts w:eastAsia="Cambria"/>
          <w:sz w:val="22"/>
          <w:szCs w:val="22"/>
        </w:rPr>
        <w:t xml:space="preserve">) pagal </w:t>
      </w:r>
      <w:r w:rsidRPr="00781408">
        <w:rPr>
          <w:rFonts w:eastAsia="Cambria"/>
          <w:i/>
          <w:iCs/>
          <w:color w:val="70AD47" w:themeColor="accent6"/>
          <w:sz w:val="22"/>
          <w:szCs w:val="22"/>
        </w:rPr>
        <w:t>[veikimo pagrindas (įstatai, įsakymas, įgaliojimas, kt.)]</w:t>
      </w:r>
      <w:r w:rsidRPr="00781408">
        <w:rPr>
          <w:rFonts w:eastAsia="Cambria"/>
          <w:sz w:val="22"/>
          <w:szCs w:val="22"/>
        </w:rPr>
        <w:t xml:space="preserve">, </w:t>
      </w:r>
      <w:r w:rsidRPr="00781408">
        <w:rPr>
          <w:sz w:val="22"/>
          <w:szCs w:val="22"/>
          <w:lang w:eastAsia="lt-LT"/>
        </w:rPr>
        <w:t xml:space="preserve">toliau vadinama </w:t>
      </w:r>
      <w:r w:rsidRPr="00781408">
        <w:rPr>
          <w:b/>
          <w:sz w:val="22"/>
          <w:szCs w:val="22"/>
          <w:lang w:eastAsia="lt-LT"/>
        </w:rPr>
        <w:t>Projektuotoju</w:t>
      </w:r>
      <w:r w:rsidRPr="00781408">
        <w:rPr>
          <w:sz w:val="22"/>
          <w:szCs w:val="22"/>
          <w:lang w:eastAsia="lt-LT"/>
        </w:rPr>
        <w:t xml:space="preserve">, </w:t>
      </w:r>
    </w:p>
    <w:p w14:paraId="7047BDD8" w14:textId="77777777" w:rsidR="00DC1A9F" w:rsidRPr="00781408" w:rsidRDefault="00DC1A9F" w:rsidP="00DC1A9F">
      <w:pPr>
        <w:spacing w:after="120"/>
        <w:jc w:val="both"/>
        <w:rPr>
          <w:sz w:val="22"/>
          <w:szCs w:val="22"/>
        </w:rPr>
      </w:pPr>
      <w:r w:rsidRPr="00781408">
        <w:rPr>
          <w:sz w:val="22"/>
          <w:szCs w:val="22"/>
        </w:rPr>
        <w:t xml:space="preserve">Užsakovas ir Projektuotojas toliau kartu vadinami Šalimis, o kiekvienas atskirai – Šalimi, sudarė šią projektavimo paslaugų sutartį, toliau vadinamą </w:t>
      </w:r>
      <w:r w:rsidRPr="00781408">
        <w:rPr>
          <w:b/>
          <w:sz w:val="22"/>
          <w:szCs w:val="22"/>
        </w:rPr>
        <w:t>Sutartimi</w:t>
      </w:r>
      <w:r w:rsidRPr="00781408">
        <w:rPr>
          <w:sz w:val="22"/>
          <w:szCs w:val="22"/>
        </w:rPr>
        <w:t>, susitardamos dėl šių sąlygų:</w:t>
      </w:r>
    </w:p>
    <w:p w14:paraId="0B4AF099" w14:textId="77777777" w:rsidR="00DC1A9F" w:rsidRPr="00781408" w:rsidRDefault="00DC1A9F" w:rsidP="00DC1A9F">
      <w:pPr>
        <w:numPr>
          <w:ilvl w:val="0"/>
          <w:numId w:val="2"/>
        </w:numPr>
        <w:spacing w:after="120"/>
        <w:ind w:left="0" w:firstLine="0"/>
        <w:jc w:val="both"/>
        <w:rPr>
          <w:b/>
          <w:bCs/>
          <w:sz w:val="22"/>
          <w:szCs w:val="22"/>
        </w:rPr>
      </w:pPr>
      <w:r w:rsidRPr="00781408">
        <w:rPr>
          <w:b/>
          <w:bCs/>
          <w:sz w:val="22"/>
          <w:szCs w:val="22"/>
        </w:rPr>
        <w:t>SUTARTIES OBJEKTAS IR KAINA</w:t>
      </w:r>
    </w:p>
    <w:p w14:paraId="5861708C" w14:textId="590DEAD3" w:rsidR="0096451D" w:rsidRPr="00955C86" w:rsidRDefault="0096451D" w:rsidP="0096451D">
      <w:pPr>
        <w:numPr>
          <w:ilvl w:val="1"/>
          <w:numId w:val="2"/>
        </w:numPr>
        <w:ind w:left="0" w:firstLine="0"/>
        <w:jc w:val="both"/>
        <w:rPr>
          <w:rFonts w:eastAsia="Calibri"/>
          <w:bCs/>
          <w:iCs/>
          <w:sz w:val="22"/>
          <w:szCs w:val="22"/>
        </w:rPr>
      </w:pPr>
      <w:r w:rsidRPr="00C105C4">
        <w:rPr>
          <w:sz w:val="22"/>
          <w:szCs w:val="22"/>
          <w:lang w:eastAsia="lt-LT"/>
        </w:rPr>
        <w:t>Sutarties objektas</w:t>
      </w:r>
      <w:r>
        <w:rPr>
          <w:sz w:val="22"/>
          <w:szCs w:val="22"/>
          <w:lang w:eastAsia="lt-LT"/>
        </w:rPr>
        <w:t xml:space="preserve"> - </w:t>
      </w:r>
      <w:r w:rsidR="00944463" w:rsidRPr="00944463">
        <w:rPr>
          <w:rFonts w:eastAsia="Calibri"/>
          <w:bCs/>
          <w:sz w:val="22"/>
          <w:szCs w:val="22"/>
        </w:rPr>
        <w:t>Gyvenamosios paskirties pastato (įvairioms socialinėms grupėms), Rambyno g. 24, Telšiai (unik. Nr. 7897-8003-0018) kapitalinio remonto projekto parengimo ir projekto vykdymo priežiūros paslaugos.</w:t>
      </w:r>
    </w:p>
    <w:p w14:paraId="2D279B07" w14:textId="1F6DA7E4" w:rsidR="0096451D" w:rsidRPr="004B4558" w:rsidRDefault="0096451D" w:rsidP="0096451D">
      <w:pPr>
        <w:numPr>
          <w:ilvl w:val="1"/>
          <w:numId w:val="2"/>
        </w:numPr>
        <w:ind w:left="0" w:firstLine="0"/>
        <w:contextualSpacing/>
        <w:jc w:val="both"/>
        <w:rPr>
          <w:bCs/>
          <w:iCs/>
          <w:sz w:val="22"/>
          <w:szCs w:val="22"/>
        </w:rPr>
      </w:pPr>
      <w:r>
        <w:rPr>
          <w:bCs/>
          <w:iCs/>
          <w:sz w:val="22"/>
          <w:szCs w:val="22"/>
        </w:rPr>
        <w:t>Paslaugų apimtis</w:t>
      </w:r>
      <w:r w:rsidRPr="00D3715D">
        <w:rPr>
          <w:rFonts w:eastAsia="Calibri"/>
          <w:bCs/>
          <w:sz w:val="22"/>
          <w:szCs w:val="22"/>
        </w:rPr>
        <w:t xml:space="preserve"> </w:t>
      </w:r>
      <w:r w:rsidR="00944463">
        <w:rPr>
          <w:rFonts w:eastAsia="Calibri"/>
          <w:bCs/>
          <w:sz w:val="22"/>
          <w:szCs w:val="22"/>
        </w:rPr>
        <w:t xml:space="preserve">- </w:t>
      </w:r>
      <w:r w:rsidR="00944463" w:rsidRPr="00944463">
        <w:rPr>
          <w:bCs/>
          <w:sz w:val="22"/>
          <w:szCs w:val="22"/>
          <w:lang w:eastAsia="lt-LT"/>
        </w:rPr>
        <w:t xml:space="preserve">Gyvenamosios paskirties pastato (įvairioms socialinėms grupėms), Rambyno g. 24, Telšiai (unik. Nr. 7897-8003-0018) kapitalinio remonto projekto parengimo </w:t>
      </w:r>
      <w:r w:rsidR="00A94BB8" w:rsidRPr="00A94BB8">
        <w:rPr>
          <w:bCs/>
          <w:sz w:val="22"/>
          <w:szCs w:val="22"/>
          <w:lang w:eastAsia="lt-LT"/>
        </w:rPr>
        <w:t>ir projekto vykdymo priežiūra</w:t>
      </w:r>
      <w:r w:rsidR="00A94BB8">
        <w:rPr>
          <w:bCs/>
          <w:sz w:val="22"/>
          <w:szCs w:val="22"/>
          <w:lang w:eastAsia="lt-LT"/>
        </w:rPr>
        <w:t xml:space="preserve">, </w:t>
      </w:r>
      <w:r w:rsidRPr="004B4558">
        <w:rPr>
          <w:bCs/>
          <w:iCs/>
          <w:sz w:val="22"/>
          <w:szCs w:val="22"/>
        </w:rPr>
        <w:t>ir kitos paslaugos, re</w:t>
      </w:r>
      <w:r>
        <w:rPr>
          <w:bCs/>
          <w:iCs/>
          <w:sz w:val="22"/>
          <w:szCs w:val="22"/>
        </w:rPr>
        <w:t>ikalingos Projektui parengti</w:t>
      </w:r>
      <w:r w:rsidRPr="004B4558">
        <w:rPr>
          <w:bCs/>
          <w:iCs/>
          <w:sz w:val="22"/>
          <w:szCs w:val="22"/>
        </w:rPr>
        <w:t>.</w:t>
      </w:r>
      <w:r w:rsidRPr="004B4558">
        <w:rPr>
          <w:sz w:val="22"/>
          <w:szCs w:val="22"/>
        </w:rPr>
        <w:t xml:space="preserve"> </w:t>
      </w:r>
      <w:r w:rsidRPr="004B4558">
        <w:rPr>
          <w:bCs/>
          <w:iCs/>
          <w:sz w:val="22"/>
          <w:szCs w:val="22"/>
        </w:rPr>
        <w:t xml:space="preserve">Detalios Paslaugų apimtys, </w:t>
      </w:r>
      <w:r w:rsidRPr="004B4558">
        <w:rPr>
          <w:sz w:val="22"/>
          <w:szCs w:val="22"/>
        </w:rPr>
        <w:t>aprašymas ir reikalavimai nurodyti projektavimo</w:t>
      </w:r>
      <w:r w:rsidRPr="004B4558">
        <w:rPr>
          <w:bCs/>
          <w:iCs/>
          <w:sz w:val="22"/>
          <w:szCs w:val="22"/>
        </w:rPr>
        <w:t xml:space="preserve"> užduotyje (toliau – Projektavimo užduotis) (1 priedas).</w:t>
      </w:r>
    </w:p>
    <w:p w14:paraId="63733229" w14:textId="77777777" w:rsidR="0096451D" w:rsidRPr="00F65CAA" w:rsidRDefault="0096451D" w:rsidP="0096451D">
      <w:pPr>
        <w:numPr>
          <w:ilvl w:val="1"/>
          <w:numId w:val="2"/>
        </w:numPr>
        <w:ind w:left="0" w:firstLine="0"/>
        <w:jc w:val="both"/>
        <w:rPr>
          <w:sz w:val="22"/>
          <w:szCs w:val="22"/>
        </w:rPr>
      </w:pPr>
      <w:r w:rsidRPr="00781408">
        <w:rPr>
          <w:sz w:val="22"/>
          <w:szCs w:val="22"/>
        </w:rPr>
        <w:t xml:space="preserve">Sutartyje ir galimiems Sutarties pakeitimo atvejams yra pasirinktas šis kainodaros būdas: </w:t>
      </w:r>
      <w:r w:rsidRPr="00781408">
        <w:rPr>
          <w:b/>
          <w:sz w:val="22"/>
          <w:szCs w:val="22"/>
        </w:rPr>
        <w:t>fiksuotos kainos</w:t>
      </w:r>
      <w:r w:rsidRPr="00781408">
        <w:rPr>
          <w:bCs/>
          <w:sz w:val="22"/>
          <w:szCs w:val="22"/>
        </w:rPr>
        <w:t>.</w:t>
      </w:r>
    </w:p>
    <w:p w14:paraId="3394A7E2" w14:textId="17F7C54F" w:rsidR="00DC1A9F" w:rsidRDefault="00DC1A9F" w:rsidP="00DC1A9F">
      <w:pPr>
        <w:pStyle w:val="Sraopastraipa"/>
        <w:numPr>
          <w:ilvl w:val="2"/>
          <w:numId w:val="2"/>
        </w:numPr>
        <w:ind w:left="0" w:firstLine="0"/>
        <w:jc w:val="both"/>
        <w:rPr>
          <w:sz w:val="22"/>
          <w:szCs w:val="22"/>
          <w:u w:val="single"/>
        </w:rPr>
      </w:pPr>
      <w:r w:rsidRPr="00DE5B6E">
        <w:rPr>
          <w:sz w:val="22"/>
          <w:szCs w:val="22"/>
          <w:u w:val="single"/>
        </w:rPr>
        <w:t xml:space="preserve">Bendra Sutarties kaina su PVM </w:t>
      </w:r>
      <w:r w:rsidR="004A429F">
        <w:rPr>
          <w:sz w:val="22"/>
          <w:szCs w:val="22"/>
          <w:u w:val="single"/>
        </w:rPr>
        <w:t>įskaitant visus mokesčius</w:t>
      </w:r>
      <w:r w:rsidRPr="00DE5B6E">
        <w:rPr>
          <w:i/>
          <w:iCs/>
          <w:color w:val="70AD47" w:themeColor="accent6"/>
          <w:sz w:val="22"/>
          <w:szCs w:val="22"/>
          <w:u w:val="single"/>
        </w:rPr>
        <w:t xml:space="preserve">[nurodyti skaitine išraiška] </w:t>
      </w:r>
      <w:r w:rsidRPr="00DE5B6E">
        <w:rPr>
          <w:sz w:val="22"/>
          <w:szCs w:val="22"/>
          <w:u w:val="single"/>
        </w:rPr>
        <w:t>EUR (</w:t>
      </w:r>
      <w:r w:rsidRPr="00DE5B6E">
        <w:rPr>
          <w:i/>
          <w:iCs/>
          <w:color w:val="70AD47" w:themeColor="accent6"/>
          <w:sz w:val="22"/>
          <w:szCs w:val="22"/>
          <w:u w:val="single"/>
        </w:rPr>
        <w:t>[nurodyti žodine išraiška]</w:t>
      </w:r>
      <w:r w:rsidR="009D0CE8">
        <w:rPr>
          <w:sz w:val="22"/>
          <w:szCs w:val="22"/>
          <w:u w:val="single"/>
        </w:rPr>
        <w:t>), kuri susidaro iš:</w:t>
      </w:r>
    </w:p>
    <w:tbl>
      <w:tblPr>
        <w:tblW w:w="9780" w:type="dxa"/>
        <w:tblCellMar>
          <w:left w:w="0" w:type="dxa"/>
          <w:right w:w="0" w:type="dxa"/>
        </w:tblCellMar>
        <w:tblLook w:val="04A0" w:firstRow="1" w:lastRow="0" w:firstColumn="1" w:lastColumn="0" w:noHBand="0" w:noVBand="1"/>
      </w:tblPr>
      <w:tblGrid>
        <w:gridCol w:w="570"/>
        <w:gridCol w:w="7784"/>
        <w:gridCol w:w="1426"/>
      </w:tblGrid>
      <w:tr w:rsidR="00F46906" w:rsidRPr="00646C57" w14:paraId="6BB0BB33" w14:textId="77777777" w:rsidTr="00B53E12">
        <w:tc>
          <w:tcPr>
            <w:tcW w:w="568"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14:paraId="0148D74B" w14:textId="77777777" w:rsidR="00F46906" w:rsidRPr="00646C57" w:rsidRDefault="00F46906" w:rsidP="00B53E12">
            <w:pPr>
              <w:spacing w:line="276" w:lineRule="auto"/>
              <w:jc w:val="center"/>
              <w:rPr>
                <w:b/>
                <w:bCs/>
                <w:sz w:val="22"/>
                <w:szCs w:val="22"/>
              </w:rPr>
            </w:pPr>
            <w:r w:rsidRPr="00646C57">
              <w:rPr>
                <w:b/>
                <w:bCs/>
              </w:rPr>
              <w:t>Eil. Nr.</w:t>
            </w:r>
          </w:p>
        </w:tc>
        <w:tc>
          <w:tcPr>
            <w:tcW w:w="7786"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6278093F" w14:textId="77777777" w:rsidR="00F46906" w:rsidRPr="00646C57" w:rsidRDefault="00F46906" w:rsidP="00B53E12">
            <w:pPr>
              <w:spacing w:line="276" w:lineRule="auto"/>
              <w:jc w:val="center"/>
              <w:rPr>
                <w:b/>
                <w:bCs/>
              </w:rPr>
            </w:pPr>
            <w:r w:rsidRPr="00646C57">
              <w:rPr>
                <w:b/>
                <w:bCs/>
              </w:rPr>
              <w:t>Paslaugų pavadinimas</w:t>
            </w:r>
          </w:p>
        </w:tc>
        <w:tc>
          <w:tcPr>
            <w:tcW w:w="1426"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3207AE26" w14:textId="77777777" w:rsidR="00F46906" w:rsidRPr="00646C57" w:rsidRDefault="00F46906" w:rsidP="00B53E12">
            <w:pPr>
              <w:spacing w:line="276" w:lineRule="auto"/>
              <w:jc w:val="center"/>
              <w:rPr>
                <w:b/>
                <w:bCs/>
              </w:rPr>
            </w:pPr>
            <w:r w:rsidRPr="00646C57">
              <w:rPr>
                <w:b/>
                <w:bCs/>
              </w:rPr>
              <w:t>Kaina Eur be PVM</w:t>
            </w:r>
          </w:p>
        </w:tc>
      </w:tr>
      <w:tr w:rsidR="00F46906" w:rsidRPr="00646C57" w14:paraId="6EA64F8A" w14:textId="77777777" w:rsidTr="00B53E12">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0A73BB" w14:textId="77777777" w:rsidR="00F46906" w:rsidRPr="00646C57" w:rsidRDefault="00F46906" w:rsidP="00B53E12">
            <w:pPr>
              <w:spacing w:line="276" w:lineRule="auto"/>
              <w:jc w:val="center"/>
            </w:pPr>
            <w:r w:rsidRPr="00646C57">
              <w:t>1.</w:t>
            </w:r>
          </w:p>
        </w:tc>
        <w:tc>
          <w:tcPr>
            <w:tcW w:w="7786" w:type="dxa"/>
            <w:tcBorders>
              <w:top w:val="nil"/>
              <w:left w:val="nil"/>
              <w:bottom w:val="single" w:sz="8" w:space="0" w:color="auto"/>
              <w:right w:val="single" w:sz="8" w:space="0" w:color="auto"/>
            </w:tcBorders>
            <w:tcMar>
              <w:top w:w="0" w:type="dxa"/>
              <w:left w:w="108" w:type="dxa"/>
              <w:bottom w:w="0" w:type="dxa"/>
              <w:right w:w="108" w:type="dxa"/>
            </w:tcMar>
          </w:tcPr>
          <w:p w14:paraId="0A06D5D5" w14:textId="77777777" w:rsidR="00F46906" w:rsidRPr="00646C57" w:rsidRDefault="00F46906" w:rsidP="00B53E12">
            <w:pPr>
              <w:jc w:val="both"/>
              <w:rPr>
                <w:rFonts w:eastAsia="Calibri"/>
                <w:bCs/>
              </w:rPr>
            </w:pPr>
            <w:r w:rsidRPr="00646C57">
              <w:t>Inžineriniai tyrinėjimai</w:t>
            </w:r>
          </w:p>
        </w:tc>
        <w:tc>
          <w:tcPr>
            <w:tcW w:w="1426" w:type="dxa"/>
            <w:tcBorders>
              <w:top w:val="nil"/>
              <w:left w:val="nil"/>
              <w:bottom w:val="single" w:sz="8" w:space="0" w:color="auto"/>
              <w:right w:val="single" w:sz="8" w:space="0" w:color="auto"/>
            </w:tcBorders>
            <w:tcMar>
              <w:top w:w="0" w:type="dxa"/>
              <w:left w:w="108" w:type="dxa"/>
              <w:bottom w:w="0" w:type="dxa"/>
              <w:right w:w="108" w:type="dxa"/>
            </w:tcMar>
          </w:tcPr>
          <w:p w14:paraId="4345FA76" w14:textId="77777777" w:rsidR="00F46906" w:rsidRPr="00646C57" w:rsidRDefault="00F46906" w:rsidP="00B53E12">
            <w:pPr>
              <w:spacing w:line="276" w:lineRule="auto"/>
            </w:pPr>
          </w:p>
        </w:tc>
      </w:tr>
      <w:tr w:rsidR="00F46906" w:rsidRPr="00646C57" w14:paraId="206F1F40" w14:textId="77777777" w:rsidTr="00B53E12">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4656B1" w14:textId="77777777" w:rsidR="00F46906" w:rsidRPr="00646C57" w:rsidRDefault="00F46906" w:rsidP="00B53E12">
            <w:pPr>
              <w:spacing w:line="276" w:lineRule="auto"/>
              <w:jc w:val="center"/>
            </w:pPr>
            <w:r w:rsidRPr="00646C57">
              <w:t>2.</w:t>
            </w:r>
          </w:p>
        </w:tc>
        <w:tc>
          <w:tcPr>
            <w:tcW w:w="7786" w:type="dxa"/>
            <w:tcBorders>
              <w:top w:val="nil"/>
              <w:left w:val="nil"/>
              <w:bottom w:val="single" w:sz="8" w:space="0" w:color="auto"/>
              <w:right w:val="single" w:sz="8" w:space="0" w:color="auto"/>
            </w:tcBorders>
            <w:tcMar>
              <w:top w:w="0" w:type="dxa"/>
              <w:left w:w="108" w:type="dxa"/>
              <w:bottom w:w="0" w:type="dxa"/>
              <w:right w:w="108" w:type="dxa"/>
            </w:tcMar>
            <w:hideMark/>
          </w:tcPr>
          <w:p w14:paraId="0E78C45B" w14:textId="77777777" w:rsidR="00F46906" w:rsidRPr="00646C57" w:rsidRDefault="00F46906" w:rsidP="00B53E12">
            <w:pPr>
              <w:jc w:val="both"/>
              <w:rPr>
                <w:bCs/>
              </w:rPr>
            </w:pPr>
            <w:r w:rsidRPr="00646C57">
              <w:t>Projektinių pasiūlymų parengimas ir statybą leidžiančio dokumento gavimas</w:t>
            </w:r>
          </w:p>
        </w:tc>
        <w:tc>
          <w:tcPr>
            <w:tcW w:w="1426" w:type="dxa"/>
            <w:tcBorders>
              <w:top w:val="nil"/>
              <w:left w:val="nil"/>
              <w:bottom w:val="single" w:sz="8" w:space="0" w:color="auto"/>
              <w:right w:val="single" w:sz="8" w:space="0" w:color="auto"/>
            </w:tcBorders>
            <w:tcMar>
              <w:top w:w="0" w:type="dxa"/>
              <w:left w:w="108" w:type="dxa"/>
              <w:bottom w:w="0" w:type="dxa"/>
              <w:right w:w="108" w:type="dxa"/>
            </w:tcMar>
          </w:tcPr>
          <w:p w14:paraId="4A119ADE" w14:textId="77777777" w:rsidR="00F46906" w:rsidRPr="00646C57" w:rsidRDefault="00F46906" w:rsidP="00B53E12">
            <w:pPr>
              <w:spacing w:line="276" w:lineRule="auto"/>
            </w:pPr>
          </w:p>
        </w:tc>
      </w:tr>
      <w:tr w:rsidR="00F46906" w:rsidRPr="00646C57" w14:paraId="6A88CB70" w14:textId="77777777" w:rsidTr="00B53E12">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0EA39A" w14:textId="77777777" w:rsidR="00F46906" w:rsidRPr="00646C57" w:rsidRDefault="00F46906" w:rsidP="00B53E12">
            <w:pPr>
              <w:spacing w:line="276" w:lineRule="auto"/>
              <w:jc w:val="center"/>
            </w:pPr>
            <w:r w:rsidRPr="00646C57">
              <w:t>3.</w:t>
            </w:r>
          </w:p>
        </w:tc>
        <w:tc>
          <w:tcPr>
            <w:tcW w:w="7786" w:type="dxa"/>
            <w:tcBorders>
              <w:top w:val="nil"/>
              <w:left w:val="nil"/>
              <w:bottom w:val="single" w:sz="8" w:space="0" w:color="auto"/>
              <w:right w:val="single" w:sz="8" w:space="0" w:color="auto"/>
            </w:tcBorders>
            <w:tcMar>
              <w:top w:w="0" w:type="dxa"/>
              <w:left w:w="108" w:type="dxa"/>
              <w:bottom w:w="0" w:type="dxa"/>
              <w:right w:w="108" w:type="dxa"/>
            </w:tcMar>
            <w:hideMark/>
          </w:tcPr>
          <w:p w14:paraId="66A7447A" w14:textId="77777777" w:rsidR="00F46906" w:rsidRPr="00646C57" w:rsidRDefault="00F46906" w:rsidP="00B53E12">
            <w:pPr>
              <w:spacing w:line="276" w:lineRule="auto"/>
              <w:jc w:val="both"/>
              <w:rPr>
                <w:lang w:val="en-US"/>
              </w:rPr>
            </w:pPr>
            <w:r w:rsidRPr="00646C57">
              <w:t>Techninio darbo projekto parengimas ir teigiamas ekspertizės akto gavimas</w:t>
            </w:r>
          </w:p>
        </w:tc>
        <w:tc>
          <w:tcPr>
            <w:tcW w:w="1426" w:type="dxa"/>
            <w:tcBorders>
              <w:top w:val="nil"/>
              <w:left w:val="nil"/>
              <w:bottom w:val="single" w:sz="8" w:space="0" w:color="auto"/>
              <w:right w:val="single" w:sz="8" w:space="0" w:color="auto"/>
            </w:tcBorders>
            <w:tcMar>
              <w:top w:w="0" w:type="dxa"/>
              <w:left w:w="108" w:type="dxa"/>
              <w:bottom w:w="0" w:type="dxa"/>
              <w:right w:w="108" w:type="dxa"/>
            </w:tcMar>
          </w:tcPr>
          <w:p w14:paraId="39FAEDFD" w14:textId="77777777" w:rsidR="00F46906" w:rsidRPr="00646C57" w:rsidRDefault="00F46906" w:rsidP="00B53E12">
            <w:pPr>
              <w:spacing w:line="276" w:lineRule="auto"/>
            </w:pPr>
          </w:p>
        </w:tc>
      </w:tr>
      <w:tr w:rsidR="00F46906" w:rsidRPr="00646C57" w14:paraId="27BF7149" w14:textId="77777777" w:rsidTr="00B53E12">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F1814C" w14:textId="77777777" w:rsidR="00F46906" w:rsidRPr="00646C57" w:rsidRDefault="00F46906" w:rsidP="00B53E12">
            <w:pPr>
              <w:spacing w:line="276" w:lineRule="auto"/>
              <w:jc w:val="center"/>
            </w:pPr>
            <w:r w:rsidRPr="00646C57">
              <w:t>4.</w:t>
            </w:r>
          </w:p>
        </w:tc>
        <w:tc>
          <w:tcPr>
            <w:tcW w:w="7786" w:type="dxa"/>
            <w:tcBorders>
              <w:top w:val="nil"/>
              <w:left w:val="nil"/>
              <w:bottom w:val="single" w:sz="8" w:space="0" w:color="auto"/>
              <w:right w:val="single" w:sz="8" w:space="0" w:color="auto"/>
            </w:tcBorders>
            <w:tcMar>
              <w:top w:w="0" w:type="dxa"/>
              <w:left w:w="108" w:type="dxa"/>
              <w:bottom w:w="0" w:type="dxa"/>
              <w:right w:w="108" w:type="dxa"/>
            </w:tcMar>
          </w:tcPr>
          <w:p w14:paraId="77FA12E1" w14:textId="77777777" w:rsidR="00F46906" w:rsidRPr="00646C57" w:rsidRDefault="00F46906" w:rsidP="00B53E12">
            <w:pPr>
              <w:spacing w:line="276" w:lineRule="auto"/>
              <w:jc w:val="both"/>
            </w:pPr>
            <w:r w:rsidRPr="00646C57">
              <w:t>Statinio projekto vykdymo  priežiūra</w:t>
            </w:r>
          </w:p>
        </w:tc>
        <w:tc>
          <w:tcPr>
            <w:tcW w:w="1426" w:type="dxa"/>
            <w:tcBorders>
              <w:top w:val="nil"/>
              <w:left w:val="nil"/>
              <w:bottom w:val="single" w:sz="8" w:space="0" w:color="auto"/>
              <w:right w:val="single" w:sz="8" w:space="0" w:color="auto"/>
            </w:tcBorders>
            <w:tcMar>
              <w:top w:w="0" w:type="dxa"/>
              <w:left w:w="108" w:type="dxa"/>
              <w:bottom w:w="0" w:type="dxa"/>
              <w:right w:w="108" w:type="dxa"/>
            </w:tcMar>
          </w:tcPr>
          <w:p w14:paraId="4FB32C83" w14:textId="77777777" w:rsidR="00F46906" w:rsidRPr="00646C57" w:rsidRDefault="00F46906" w:rsidP="00B53E12">
            <w:pPr>
              <w:spacing w:line="276" w:lineRule="auto"/>
            </w:pPr>
          </w:p>
        </w:tc>
      </w:tr>
      <w:tr w:rsidR="00F46906" w:rsidRPr="00646C57" w14:paraId="3B70D032" w14:textId="77777777" w:rsidTr="00B53E12">
        <w:tc>
          <w:tcPr>
            <w:tcW w:w="8354" w:type="dxa"/>
            <w:gridSpan w:val="2"/>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14:paraId="7669D33C" w14:textId="36A2D789" w:rsidR="00F46906" w:rsidRPr="00646C57" w:rsidRDefault="00B73716" w:rsidP="00B53E12">
            <w:pPr>
              <w:spacing w:line="276" w:lineRule="auto"/>
              <w:jc w:val="right"/>
            </w:pPr>
            <w:r>
              <w:rPr>
                <w:b/>
                <w:bCs/>
              </w:rPr>
              <w:t>Sutarties kaina (1-4</w:t>
            </w:r>
            <w:r w:rsidR="00F46906" w:rsidRPr="00646C57">
              <w:rPr>
                <w:b/>
                <w:bCs/>
              </w:rPr>
              <w:t xml:space="preserve"> eil. suma) Eur be PVM:</w:t>
            </w: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D99D35" w14:textId="77777777" w:rsidR="00F46906" w:rsidRPr="00646C57" w:rsidRDefault="00F46906" w:rsidP="00B53E12">
            <w:pPr>
              <w:spacing w:line="276" w:lineRule="auto"/>
              <w:jc w:val="center"/>
              <w:rPr>
                <w:sz w:val="20"/>
                <w:szCs w:val="20"/>
              </w:rPr>
            </w:pPr>
          </w:p>
        </w:tc>
      </w:tr>
      <w:tr w:rsidR="00F46906" w:rsidRPr="00646C57" w14:paraId="695BD599" w14:textId="77777777" w:rsidTr="00B53E12">
        <w:tc>
          <w:tcPr>
            <w:tcW w:w="8354" w:type="dxa"/>
            <w:gridSpan w:val="2"/>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14:paraId="71EFF51D" w14:textId="77777777" w:rsidR="00F46906" w:rsidRPr="00646C57" w:rsidRDefault="00F46906" w:rsidP="00B53E12">
            <w:pPr>
              <w:spacing w:line="276" w:lineRule="auto"/>
              <w:jc w:val="right"/>
              <w:rPr>
                <w:b/>
                <w:bCs/>
              </w:rPr>
            </w:pPr>
            <w:r w:rsidRPr="00646C57">
              <w:rPr>
                <w:b/>
                <w:bCs/>
              </w:rPr>
              <w:t>Sutarties kaina Eur su PVM:</w:t>
            </w:r>
          </w:p>
        </w:tc>
        <w:tc>
          <w:tcPr>
            <w:tcW w:w="1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9B4968" w14:textId="77777777" w:rsidR="00F46906" w:rsidRPr="00646C57" w:rsidRDefault="00F46906" w:rsidP="00B53E12">
            <w:pPr>
              <w:spacing w:line="276" w:lineRule="auto"/>
              <w:jc w:val="center"/>
              <w:rPr>
                <w:sz w:val="20"/>
                <w:szCs w:val="20"/>
              </w:rPr>
            </w:pPr>
          </w:p>
        </w:tc>
      </w:tr>
    </w:tbl>
    <w:p w14:paraId="636C5254" w14:textId="77777777" w:rsidR="00F46906" w:rsidRPr="00DE5B6E" w:rsidRDefault="00F46906" w:rsidP="00F46906">
      <w:pPr>
        <w:pStyle w:val="Sraopastraipa"/>
        <w:ind w:left="0"/>
        <w:jc w:val="both"/>
        <w:rPr>
          <w:sz w:val="22"/>
          <w:szCs w:val="22"/>
          <w:u w:val="single"/>
        </w:rPr>
      </w:pPr>
    </w:p>
    <w:p w14:paraId="68F955FA" w14:textId="77777777" w:rsidR="00DC1A9F" w:rsidRPr="00781408" w:rsidRDefault="00DC1A9F" w:rsidP="00DC1A9F">
      <w:pPr>
        <w:pStyle w:val="Sraopastraipa"/>
        <w:numPr>
          <w:ilvl w:val="2"/>
          <w:numId w:val="2"/>
        </w:numPr>
        <w:ind w:left="0" w:firstLine="0"/>
        <w:jc w:val="both"/>
        <w:rPr>
          <w:sz w:val="22"/>
          <w:szCs w:val="22"/>
        </w:rPr>
      </w:pPr>
      <w:r w:rsidRPr="00781408">
        <w:rPr>
          <w:rFonts w:eastAsia="DengXian"/>
          <w:sz w:val="22"/>
          <w:szCs w:val="22"/>
        </w:rPr>
        <w:t>Sutarties kainą sudaro Projektuotojo pasiūlyme nurodytos Paslaugos.</w:t>
      </w:r>
    </w:p>
    <w:p w14:paraId="40643F99" w14:textId="77777777" w:rsidR="00DC1A9F" w:rsidRPr="00781408" w:rsidRDefault="00DC1A9F" w:rsidP="00DC1A9F">
      <w:pPr>
        <w:numPr>
          <w:ilvl w:val="1"/>
          <w:numId w:val="2"/>
        </w:numPr>
        <w:ind w:left="0" w:firstLine="0"/>
        <w:jc w:val="both"/>
        <w:rPr>
          <w:b/>
          <w:sz w:val="22"/>
          <w:szCs w:val="22"/>
        </w:rPr>
      </w:pPr>
      <w:r w:rsidRPr="00781408">
        <w:rPr>
          <w:sz w:val="22"/>
          <w:szCs w:val="22"/>
        </w:rPr>
        <w:t xml:space="preserve">Bendra Sutarties vertė apima visas tiesiogines ir netiesiogines išlaidas, susijusias su </w:t>
      </w:r>
      <w:r w:rsidRPr="00781408">
        <w:rPr>
          <w:b/>
          <w:sz w:val="22"/>
          <w:szCs w:val="22"/>
        </w:rPr>
        <w:t>Paslaugų</w:t>
      </w:r>
      <w:r w:rsidRPr="00781408">
        <w:rPr>
          <w:sz w:val="22"/>
          <w:szCs w:val="22"/>
        </w:rPr>
        <w:t xml:space="preserve"> teikimu.</w:t>
      </w:r>
    </w:p>
    <w:p w14:paraId="60E89A03" w14:textId="77777777" w:rsidR="00DC1A9F" w:rsidRPr="00781408" w:rsidRDefault="00DC1A9F" w:rsidP="00DC1A9F">
      <w:pPr>
        <w:numPr>
          <w:ilvl w:val="1"/>
          <w:numId w:val="2"/>
        </w:numPr>
        <w:ind w:left="0" w:firstLine="0"/>
        <w:contextualSpacing/>
        <w:jc w:val="both"/>
        <w:rPr>
          <w:sz w:val="22"/>
          <w:szCs w:val="22"/>
        </w:rPr>
      </w:pPr>
      <w:r w:rsidRPr="00781408">
        <w:rPr>
          <w:sz w:val="22"/>
          <w:szCs w:val="22"/>
        </w:rPr>
        <w:t xml:space="preserve">Sutarties kaina </w:t>
      </w:r>
      <w:r w:rsidRPr="00781408">
        <w:rPr>
          <w:bCs/>
          <w:sz w:val="22"/>
          <w:szCs w:val="22"/>
        </w:rPr>
        <w:t xml:space="preserve">dėl Sutarties galiojimo metu pasikeitusių mokesčių tarifų </w:t>
      </w:r>
      <w:r w:rsidRPr="00781408">
        <w:rPr>
          <w:sz w:val="22"/>
          <w:szCs w:val="22"/>
        </w:rPr>
        <w:t>perskaičiuojama tokia tvarka:</w:t>
      </w:r>
    </w:p>
    <w:p w14:paraId="56693F3A" w14:textId="77777777" w:rsidR="00DC1A9F" w:rsidRPr="00781408" w:rsidRDefault="00DC1A9F" w:rsidP="00DC1A9F">
      <w:pPr>
        <w:numPr>
          <w:ilvl w:val="2"/>
          <w:numId w:val="2"/>
        </w:numPr>
        <w:autoSpaceDE w:val="0"/>
        <w:autoSpaceDN w:val="0"/>
        <w:adjustRightInd w:val="0"/>
        <w:ind w:left="0" w:firstLine="0"/>
        <w:jc w:val="both"/>
        <w:rPr>
          <w:sz w:val="22"/>
          <w:szCs w:val="22"/>
        </w:rPr>
      </w:pPr>
      <w:r w:rsidRPr="00781408">
        <w:rPr>
          <w:sz w:val="22"/>
          <w:szCs w:val="22"/>
        </w:rPr>
        <w:t>mokesčio tarifas, kuriam pasikeitus perskaičiuojama Sutarties kaina: pridėtinės vertės mokestis (PVM). Dėl kitų mokesčių pasikeitimo Sutarties kaina nebus perskaičiuojama;</w:t>
      </w:r>
    </w:p>
    <w:p w14:paraId="1EAB819E" w14:textId="77777777" w:rsidR="00DC1A9F" w:rsidRPr="00781408" w:rsidRDefault="00DC1A9F" w:rsidP="00DC1A9F">
      <w:pPr>
        <w:numPr>
          <w:ilvl w:val="2"/>
          <w:numId w:val="2"/>
        </w:numPr>
        <w:autoSpaceDE w:val="0"/>
        <w:autoSpaceDN w:val="0"/>
        <w:adjustRightInd w:val="0"/>
        <w:ind w:left="0" w:firstLine="0"/>
        <w:jc w:val="both"/>
        <w:rPr>
          <w:sz w:val="22"/>
          <w:szCs w:val="22"/>
        </w:rPr>
      </w:pPr>
      <w:r w:rsidRPr="00781408">
        <w:rPr>
          <w:sz w:val="22"/>
          <w:szCs w:val="22"/>
        </w:rPr>
        <w:t>perskaičiavimas atliekamas įsigaliojus Lietuvos Respublikos pridėtinės vertės mokesčio įstatymo pakeitimo įstatymui, kuriuo keičiamas PVM tarifas;</w:t>
      </w:r>
    </w:p>
    <w:p w14:paraId="3498534E" w14:textId="77777777" w:rsidR="00DC1A9F" w:rsidRPr="00781408" w:rsidRDefault="00DC1A9F" w:rsidP="00DC1A9F">
      <w:pPr>
        <w:numPr>
          <w:ilvl w:val="2"/>
          <w:numId w:val="2"/>
        </w:numPr>
        <w:autoSpaceDE w:val="0"/>
        <w:autoSpaceDN w:val="0"/>
        <w:adjustRightInd w:val="0"/>
        <w:ind w:left="0" w:firstLine="0"/>
        <w:jc w:val="both"/>
        <w:rPr>
          <w:sz w:val="22"/>
          <w:szCs w:val="22"/>
        </w:rPr>
      </w:pPr>
      <w:r w:rsidRPr="00781408">
        <w:rPr>
          <w:sz w:val="22"/>
          <w:szCs w:val="22"/>
        </w:rPr>
        <w:t>perskaičiavimo formulė: pasikeitus PVM tarifo dydžiui, Sutarties kainoje esantis PVM tarifas nesuteiktoms paslaugoms keičiamas (mažinamas ar didinamas) pagal Lietuvos Respublikos galiojančius teisės aktus;</w:t>
      </w:r>
    </w:p>
    <w:p w14:paraId="52C0A70F" w14:textId="77777777" w:rsidR="00DC1A9F" w:rsidRPr="00781408" w:rsidRDefault="00DC1A9F" w:rsidP="00DC1A9F">
      <w:pPr>
        <w:numPr>
          <w:ilvl w:val="2"/>
          <w:numId w:val="2"/>
        </w:numPr>
        <w:autoSpaceDE w:val="0"/>
        <w:autoSpaceDN w:val="0"/>
        <w:adjustRightInd w:val="0"/>
        <w:ind w:left="0" w:firstLine="0"/>
        <w:jc w:val="both"/>
        <w:rPr>
          <w:sz w:val="22"/>
          <w:szCs w:val="22"/>
        </w:rPr>
      </w:pPr>
      <w:r w:rsidRPr="00781408">
        <w:rPr>
          <w:sz w:val="22"/>
          <w:szCs w:val="22"/>
        </w:rPr>
        <w:t>Sutarties kainos pakeitimas dėl pasikeitusio mokesčio tarifo įforminamas papildomu Šalių susitarimu;</w:t>
      </w:r>
    </w:p>
    <w:p w14:paraId="43D5CE7B" w14:textId="77777777" w:rsidR="00DC1A9F" w:rsidRPr="00781408" w:rsidRDefault="00DC1A9F" w:rsidP="00DC1A9F">
      <w:pPr>
        <w:numPr>
          <w:ilvl w:val="2"/>
          <w:numId w:val="2"/>
        </w:numPr>
        <w:autoSpaceDE w:val="0"/>
        <w:autoSpaceDN w:val="0"/>
        <w:adjustRightInd w:val="0"/>
        <w:ind w:left="0" w:firstLine="0"/>
        <w:jc w:val="both"/>
        <w:rPr>
          <w:sz w:val="22"/>
          <w:szCs w:val="22"/>
        </w:rPr>
      </w:pPr>
      <w:r w:rsidRPr="00781408">
        <w:rPr>
          <w:sz w:val="22"/>
          <w:szCs w:val="22"/>
        </w:rPr>
        <w:t>perskaičiuota Sutarties kaina pradedama taikyti nuo Lietuvos Respublikos pridėtinės vertės mokesčio įstatymo pakeitimo įstatymo, kuriuo keičiamas PVM tarifas, nurodytos tarifo įsigaliojimo dienos.</w:t>
      </w:r>
    </w:p>
    <w:p w14:paraId="76F3C93A" w14:textId="77777777" w:rsidR="007A352E" w:rsidRPr="00781408" w:rsidRDefault="007A352E" w:rsidP="007A352E">
      <w:pPr>
        <w:numPr>
          <w:ilvl w:val="1"/>
          <w:numId w:val="2"/>
        </w:numPr>
        <w:ind w:left="0" w:firstLine="0"/>
        <w:jc w:val="both"/>
        <w:rPr>
          <w:b/>
          <w:sz w:val="22"/>
          <w:szCs w:val="22"/>
        </w:rPr>
      </w:pPr>
      <w:r w:rsidRPr="00781408">
        <w:rPr>
          <w:sz w:val="22"/>
          <w:szCs w:val="22"/>
        </w:rPr>
        <w:t>Pagal Sutartį perkam</w:t>
      </w:r>
      <w:r>
        <w:rPr>
          <w:sz w:val="22"/>
          <w:szCs w:val="22"/>
        </w:rPr>
        <w:t xml:space="preserve">oms paslaugoms </w:t>
      </w:r>
      <w:r w:rsidRPr="00781408">
        <w:rPr>
          <w:sz w:val="22"/>
          <w:szCs w:val="22"/>
        </w:rPr>
        <w:t>taikomas kainos peržiūrėjimas. Sutarties kaina (likusių suteikti Paslaugų kainos dalis –</w:t>
      </w:r>
      <w:r>
        <w:rPr>
          <w:sz w:val="22"/>
          <w:szCs w:val="22"/>
        </w:rPr>
        <w:t xml:space="preserve"> projekto parengimas ir projekto </w:t>
      </w:r>
      <w:r w:rsidRPr="00C36A30">
        <w:rPr>
          <w:sz w:val="22"/>
          <w:szCs w:val="22"/>
        </w:rPr>
        <w:t>vykdym</w:t>
      </w:r>
      <w:r>
        <w:rPr>
          <w:sz w:val="22"/>
          <w:szCs w:val="22"/>
        </w:rPr>
        <w:t>o priežiūra</w:t>
      </w:r>
      <w:r w:rsidRPr="00781408">
        <w:rPr>
          <w:sz w:val="22"/>
          <w:szCs w:val="22"/>
        </w:rPr>
        <w:t xml:space="preserve">) pagal bendro kainų lygio kitimą perskaičiuojama tokia tvarka: pirmus </w:t>
      </w:r>
      <w:r>
        <w:rPr>
          <w:sz w:val="22"/>
          <w:szCs w:val="22"/>
        </w:rPr>
        <w:t>6</w:t>
      </w:r>
      <w:r w:rsidRPr="00781408">
        <w:rPr>
          <w:sz w:val="22"/>
          <w:szCs w:val="22"/>
        </w:rPr>
        <w:t xml:space="preserve"> (</w:t>
      </w:r>
      <w:r>
        <w:rPr>
          <w:sz w:val="22"/>
          <w:szCs w:val="22"/>
        </w:rPr>
        <w:t>šešis</w:t>
      </w:r>
      <w:r w:rsidRPr="00781408">
        <w:rPr>
          <w:sz w:val="22"/>
          <w:szCs w:val="22"/>
        </w:rPr>
        <w:t>) mėnesi</w:t>
      </w:r>
      <w:r>
        <w:rPr>
          <w:sz w:val="22"/>
          <w:szCs w:val="22"/>
        </w:rPr>
        <w:t>us</w:t>
      </w:r>
      <w:r w:rsidRPr="00781408">
        <w:rPr>
          <w:sz w:val="22"/>
          <w:szCs w:val="22"/>
        </w:rPr>
        <w:t xml:space="preserve"> po Sutarties įsigaliojimo Sutarties kaina dėl bendro kainų lygio kitimo neperskaičiuojama. Praėjus </w:t>
      </w:r>
      <w:r>
        <w:rPr>
          <w:sz w:val="22"/>
          <w:szCs w:val="22"/>
        </w:rPr>
        <w:t>6</w:t>
      </w:r>
      <w:r w:rsidRPr="00781408">
        <w:rPr>
          <w:sz w:val="22"/>
          <w:szCs w:val="22"/>
        </w:rPr>
        <w:t xml:space="preserve"> (</w:t>
      </w:r>
      <w:r>
        <w:rPr>
          <w:sz w:val="22"/>
          <w:szCs w:val="22"/>
        </w:rPr>
        <w:t>šešiems</w:t>
      </w:r>
      <w:r w:rsidRPr="00781408">
        <w:rPr>
          <w:sz w:val="22"/>
          <w:szCs w:val="22"/>
        </w:rPr>
        <w:t>) mėnesi</w:t>
      </w:r>
      <w:r>
        <w:rPr>
          <w:sz w:val="22"/>
          <w:szCs w:val="22"/>
        </w:rPr>
        <w:t>ams</w:t>
      </w:r>
      <w:r w:rsidRPr="00781408">
        <w:rPr>
          <w:sz w:val="22"/>
          <w:szCs w:val="22"/>
        </w:rPr>
        <w:t xml:space="preserve"> po Sutarties įsigaliojimo, sekančio kalendorinio mėnesio pirmąją dieną likusių suteikti Paslaugų kainos dalis perskaičiuojama pagal paskutinį </w:t>
      </w:r>
      <w:r>
        <w:rPr>
          <w:sz w:val="22"/>
          <w:szCs w:val="22"/>
        </w:rPr>
        <w:t>Valstybės duomenų agentūros</w:t>
      </w:r>
      <w:r w:rsidRPr="00781408">
        <w:rPr>
          <w:sz w:val="22"/>
          <w:szCs w:val="22"/>
        </w:rPr>
        <w:t xml:space="preserve"> Ūkio subjektams suteiktų paslaugų kainų indekso pokytį „Architektūros ir inžinerijos veikla; techninis tikrinimas ir analizė“ paslaugoms už </w:t>
      </w:r>
      <w:r>
        <w:rPr>
          <w:sz w:val="22"/>
          <w:szCs w:val="22"/>
        </w:rPr>
        <w:t>6</w:t>
      </w:r>
      <w:r w:rsidRPr="00781408">
        <w:rPr>
          <w:sz w:val="22"/>
          <w:szCs w:val="22"/>
        </w:rPr>
        <w:t xml:space="preserve"> (</w:t>
      </w:r>
      <w:r>
        <w:rPr>
          <w:sz w:val="22"/>
          <w:szCs w:val="22"/>
        </w:rPr>
        <w:t>šešis</w:t>
      </w:r>
      <w:r w:rsidRPr="00781408">
        <w:rPr>
          <w:sz w:val="22"/>
          <w:szCs w:val="22"/>
        </w:rPr>
        <w:t>) kalendorini</w:t>
      </w:r>
      <w:r>
        <w:rPr>
          <w:sz w:val="22"/>
          <w:szCs w:val="22"/>
        </w:rPr>
        <w:t>us</w:t>
      </w:r>
      <w:r w:rsidRPr="00781408">
        <w:rPr>
          <w:sz w:val="22"/>
          <w:szCs w:val="22"/>
        </w:rPr>
        <w:t xml:space="preserve"> mėnesi</w:t>
      </w:r>
      <w:r>
        <w:rPr>
          <w:sz w:val="22"/>
          <w:szCs w:val="22"/>
        </w:rPr>
        <w:t>us</w:t>
      </w:r>
      <w:r w:rsidRPr="00781408">
        <w:rPr>
          <w:sz w:val="22"/>
          <w:szCs w:val="22"/>
        </w:rPr>
        <w:t xml:space="preserve"> </w:t>
      </w:r>
      <w:r w:rsidRPr="00781408">
        <w:rPr>
          <w:sz w:val="22"/>
          <w:szCs w:val="22"/>
        </w:rPr>
        <w:lastRenderedPageBreak/>
        <w:t>(</w:t>
      </w:r>
      <w:hyperlink r:id="rId6" w:history="1">
        <w:r w:rsidRPr="00781408">
          <w:rPr>
            <w:rStyle w:val="Hipersaitas"/>
            <w:sz w:val="22"/>
            <w:szCs w:val="22"/>
          </w:rPr>
          <w:t>http://www.stat.gov.lt</w:t>
        </w:r>
      </w:hyperlink>
      <w:r w:rsidRPr="00781408">
        <w:rPr>
          <w:sz w:val="22"/>
          <w:szCs w:val="22"/>
        </w:rPr>
        <w:t xml:space="preserve">), tačiau kaina neperskaičiuojama tuo atveju, jeigu pokyčio procentinė išraiška neviršija 5 (penkių) procentų. Praėjus </w:t>
      </w:r>
      <w:r>
        <w:rPr>
          <w:sz w:val="22"/>
          <w:szCs w:val="22"/>
        </w:rPr>
        <w:t xml:space="preserve">6 </w:t>
      </w:r>
      <w:r w:rsidRPr="00781408">
        <w:rPr>
          <w:sz w:val="22"/>
          <w:szCs w:val="22"/>
        </w:rPr>
        <w:t>(</w:t>
      </w:r>
      <w:r>
        <w:rPr>
          <w:sz w:val="22"/>
          <w:szCs w:val="22"/>
        </w:rPr>
        <w:t>šešiems</w:t>
      </w:r>
      <w:r w:rsidRPr="00781408">
        <w:rPr>
          <w:sz w:val="22"/>
          <w:szCs w:val="22"/>
        </w:rPr>
        <w:t>) mėnesi</w:t>
      </w:r>
      <w:r>
        <w:rPr>
          <w:sz w:val="22"/>
          <w:szCs w:val="22"/>
        </w:rPr>
        <w:t>ams</w:t>
      </w:r>
      <w:r w:rsidRPr="00781408">
        <w:rPr>
          <w:sz w:val="22"/>
          <w:szCs w:val="22"/>
        </w:rPr>
        <w:t xml:space="preserve"> po Sutarties įsigaliojimo, kaina perskaičiuojama kas 6 (šešis) kalendorinius mėnesius Sutarties galiojimo metu. Likusios suteikti Paslaugos suprantamos kaip faktiškai likusios nesuteiktos Paslaugos. Paslaugų teikėjas praranda teisę reikalauti perskaičiuoti tų Paslaugų, kurias jis dėl savo kaltės vėlavo atlikti Sutartyje numatytais terminais, kainą. Kaina perskaičiuojama pagal tai, kiek yra pakitęs paskutinis einamųjų metų paskelbtas Ūkio subjektams suteiktų paslaugų kainų indeksas (</w:t>
      </w:r>
      <w:hyperlink r:id="rId7" w:history="1">
        <w:r w:rsidRPr="00781408">
          <w:rPr>
            <w:rStyle w:val="Hipersaitas"/>
            <w:sz w:val="22"/>
            <w:szCs w:val="22"/>
          </w:rPr>
          <w:t>https://osp.stat.gov.lt/kainu-indeksai-pokyciai-ir-kainos</w:t>
        </w:r>
      </w:hyperlink>
      <w:r w:rsidRPr="00781408">
        <w:rPr>
          <w:sz w:val="22"/>
          <w:szCs w:val="22"/>
        </w:rPr>
        <w:t>) lyginant su prieš tai buvusių metų atitinkamo mėnesio kainų indeksu. Perskaičiavimas atliekamas Paslaugų kainą (likusių suteikti Paslaugų kainos dalį) dauginant iš perskaičiavimo koeficiento (A), gauto einamųjų metų mėnesio kainų indeksą (B) dalijant iš praėjusių metų atitinkamo mėnesio kainų indekso (C): A= (B/C). Perskaičiuojama tų Paslaugų kaina, kurios pagal Sutartį atliekamos po kainos pakeitimo įforminimo. Kainų pakeitimas įforminamas Šalių susitarimu. Indeksuota kaina įsigalioja nuo susitarimo abiejų Šalių atstovų pasirašymo dienos. Nauja kaina kiekvienu indeksavimo atveju taikoma tik Paslaugų gavėjo mokėjimams pagal Sutartį už suteiktas Paslaugas atitinkamai po kainų pakeitimo įforminimo Šalių susitarimu. Sutarties kainos keitimas negalimas, jeigu Sutartyje nustatytų konkrečių Paslaugų teikimo terminų nebuvo laikytasi, ir jei šių terminų keitimas pratęstas Sutartyje nustatyta tvarka. Paslaugų kainos perskaičiavimą gali iniciuoti bet kuri Sutarties Šalis raštu kreipdamasi į kitą Šalį ir pateikdama konkrečius skaičiavimus.</w:t>
      </w:r>
    </w:p>
    <w:p w14:paraId="65348E1B" w14:textId="0504B1D9" w:rsidR="00DC1A9F" w:rsidRPr="00781408" w:rsidRDefault="00666EE5" w:rsidP="00DC1A9F">
      <w:pPr>
        <w:numPr>
          <w:ilvl w:val="1"/>
          <w:numId w:val="2"/>
        </w:numPr>
        <w:ind w:left="0" w:firstLine="0"/>
        <w:jc w:val="both"/>
        <w:rPr>
          <w:b/>
          <w:sz w:val="22"/>
          <w:szCs w:val="22"/>
        </w:rPr>
      </w:pPr>
      <w:r>
        <w:rPr>
          <w:sz w:val="22"/>
          <w:szCs w:val="22"/>
        </w:rPr>
        <w:t xml:space="preserve">Finansavimo šaltiniai – </w:t>
      </w:r>
      <w:r w:rsidR="003D5D2C">
        <w:rPr>
          <w:sz w:val="22"/>
          <w:szCs w:val="22"/>
        </w:rPr>
        <w:t xml:space="preserve">Europos sąjungos fondų ir </w:t>
      </w:r>
      <w:r w:rsidR="001953A7">
        <w:rPr>
          <w:sz w:val="22"/>
          <w:szCs w:val="22"/>
        </w:rPr>
        <w:t>Telšių rajono savivaldybės biudžeto lėšos</w:t>
      </w:r>
    </w:p>
    <w:p w14:paraId="2C3C7CB3" w14:textId="77777777" w:rsidR="00DC1A9F" w:rsidRPr="00781408" w:rsidRDefault="00DC1A9F" w:rsidP="00DC1A9F">
      <w:pPr>
        <w:numPr>
          <w:ilvl w:val="1"/>
          <w:numId w:val="2"/>
        </w:numPr>
        <w:ind w:left="0" w:firstLine="0"/>
        <w:jc w:val="both"/>
        <w:rPr>
          <w:b/>
          <w:sz w:val="22"/>
          <w:szCs w:val="22"/>
        </w:rPr>
      </w:pPr>
      <w:r w:rsidRPr="00781408">
        <w:rPr>
          <w:sz w:val="22"/>
          <w:szCs w:val="22"/>
        </w:rPr>
        <w:t>Sutarties dokumentai (pagal jų veikimo prioritetus):</w:t>
      </w:r>
    </w:p>
    <w:p w14:paraId="27889F2B"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Sutartis su priedais;</w:t>
      </w:r>
    </w:p>
    <w:p w14:paraId="3F4EFAAE"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Techninė specifikacija (projektavimo užduotis su priedais) (toliau – Projektavimo užduotis, Sutarties 1 priedas);</w:t>
      </w:r>
    </w:p>
    <w:p w14:paraId="53F3B8AE" w14:textId="18110382" w:rsidR="00DC1A9F" w:rsidRPr="00617300" w:rsidRDefault="00DC1A9F" w:rsidP="002C5193">
      <w:pPr>
        <w:numPr>
          <w:ilvl w:val="2"/>
          <w:numId w:val="2"/>
        </w:numPr>
        <w:ind w:left="0" w:firstLine="0"/>
        <w:jc w:val="both"/>
        <w:rPr>
          <w:b/>
          <w:sz w:val="22"/>
          <w:szCs w:val="22"/>
        </w:rPr>
      </w:pPr>
      <w:r w:rsidRPr="00617300">
        <w:rPr>
          <w:sz w:val="22"/>
          <w:szCs w:val="22"/>
        </w:rPr>
        <w:t>Viešojo Pirkimo dokumentai ir Projektuotojo pasiūlymas, kurie yra neatskiriamos Sutarties dalys.</w:t>
      </w:r>
    </w:p>
    <w:p w14:paraId="5FC0567C" w14:textId="3C4866A3" w:rsidR="00617300" w:rsidRPr="00DC2398" w:rsidRDefault="00617300" w:rsidP="002C5193">
      <w:pPr>
        <w:numPr>
          <w:ilvl w:val="2"/>
          <w:numId w:val="2"/>
        </w:numPr>
        <w:ind w:left="0" w:firstLine="0"/>
        <w:jc w:val="both"/>
        <w:rPr>
          <w:b/>
          <w:sz w:val="22"/>
          <w:szCs w:val="22"/>
        </w:rPr>
      </w:pPr>
      <w:r w:rsidRPr="001E1B85">
        <w:rPr>
          <w:bCs/>
          <w:sz w:val="22"/>
          <w:szCs w:val="22"/>
        </w:rPr>
        <w:t xml:space="preserve">Vykdant sutartį </w:t>
      </w:r>
      <w:r w:rsidR="0001695D" w:rsidRPr="001E1B85">
        <w:rPr>
          <w:bCs/>
          <w:sz w:val="22"/>
          <w:szCs w:val="22"/>
        </w:rPr>
        <w:t xml:space="preserve">Projektuotojas </w:t>
      </w:r>
      <w:r w:rsidRPr="001E1B85">
        <w:rPr>
          <w:bCs/>
          <w:sz w:val="22"/>
          <w:szCs w:val="22"/>
        </w:rPr>
        <w:t>privalo laikytis šių aplinkosaugos reikalavimų: siekti mažinti popieriaus sunaudojimą, atsisakyti nebūtino dokumentų kopijavimo ir spausdinimo, rengiama dokumentacija, kiek tai įmanoma, užsakovui turi būti pateikta elektroniniu formatu, o dokumentacija, kuri turi būti pasirašoma, pasirašoma elektroniniu parašu. Esant būtinybei spausdinti, naudojamas perdirbtas popierius, kuris atitinka žaliojo pirkimo reikalavimus.</w:t>
      </w:r>
    </w:p>
    <w:p w14:paraId="4096532E" w14:textId="77777777" w:rsidR="00DC2398" w:rsidRPr="001E1B85" w:rsidRDefault="00DC2398" w:rsidP="00DC2398">
      <w:pPr>
        <w:jc w:val="both"/>
        <w:rPr>
          <w:b/>
          <w:sz w:val="22"/>
          <w:szCs w:val="22"/>
        </w:rPr>
      </w:pPr>
    </w:p>
    <w:p w14:paraId="4800D263" w14:textId="77777777" w:rsidR="00DC1A9F" w:rsidRPr="00781408" w:rsidRDefault="00DC1A9F" w:rsidP="00DC1A9F">
      <w:pPr>
        <w:numPr>
          <w:ilvl w:val="0"/>
          <w:numId w:val="2"/>
        </w:numPr>
        <w:spacing w:after="120"/>
        <w:ind w:left="0" w:firstLine="0"/>
        <w:jc w:val="both"/>
        <w:rPr>
          <w:b/>
          <w:sz w:val="22"/>
          <w:szCs w:val="22"/>
        </w:rPr>
      </w:pPr>
      <w:r w:rsidRPr="00781408">
        <w:rPr>
          <w:b/>
          <w:sz w:val="22"/>
          <w:szCs w:val="22"/>
        </w:rPr>
        <w:t>PASLAUGŲ TEIKIMO TERMINAI</w:t>
      </w:r>
    </w:p>
    <w:p w14:paraId="6293FE5F" w14:textId="20985224" w:rsidR="00DC1A9F" w:rsidRPr="00781408" w:rsidRDefault="00DC1A9F" w:rsidP="00DC1A9F">
      <w:pPr>
        <w:numPr>
          <w:ilvl w:val="1"/>
          <w:numId w:val="2"/>
        </w:numPr>
        <w:ind w:left="0" w:firstLine="0"/>
        <w:contextualSpacing/>
        <w:jc w:val="both"/>
        <w:rPr>
          <w:sz w:val="22"/>
          <w:szCs w:val="22"/>
        </w:rPr>
      </w:pPr>
      <w:r w:rsidRPr="00781408">
        <w:rPr>
          <w:sz w:val="22"/>
          <w:szCs w:val="22"/>
        </w:rPr>
        <w:t xml:space="preserve">Projekto parengimo terminas – </w:t>
      </w:r>
      <w:r w:rsidR="009F7F9D">
        <w:rPr>
          <w:b/>
          <w:sz w:val="22"/>
          <w:szCs w:val="22"/>
        </w:rPr>
        <w:t>8</w:t>
      </w:r>
      <w:r w:rsidRPr="00781408">
        <w:rPr>
          <w:b/>
          <w:sz w:val="22"/>
          <w:szCs w:val="22"/>
        </w:rPr>
        <w:t xml:space="preserve"> (</w:t>
      </w:r>
      <w:r w:rsidR="009F7F9D">
        <w:rPr>
          <w:b/>
          <w:sz w:val="22"/>
          <w:szCs w:val="22"/>
        </w:rPr>
        <w:t>aštuoni) mėnesiai</w:t>
      </w:r>
      <w:r w:rsidRPr="00781408">
        <w:rPr>
          <w:b/>
          <w:sz w:val="22"/>
          <w:szCs w:val="22"/>
        </w:rPr>
        <w:t xml:space="preserve"> </w:t>
      </w:r>
      <w:r w:rsidRPr="00781408">
        <w:rPr>
          <w:sz w:val="22"/>
          <w:szCs w:val="22"/>
        </w:rPr>
        <w:t>nuo</w:t>
      </w:r>
      <w:r w:rsidRPr="00781408">
        <w:rPr>
          <w:sz w:val="22"/>
          <w:szCs w:val="22"/>
          <w:lang w:eastAsia="ar-SA"/>
        </w:rPr>
        <w:t xml:space="preserve"> Sutarties įsigaliojimo dienos, įskaitant </w:t>
      </w:r>
      <w:r w:rsidRPr="00781408">
        <w:rPr>
          <w:sz w:val="22"/>
          <w:szCs w:val="22"/>
        </w:rPr>
        <w:t>bendrosios projekto ekspertizės atlikimą, kurią užsakys Užsakovas</w:t>
      </w:r>
      <w:r w:rsidRPr="00781408">
        <w:rPr>
          <w:sz w:val="22"/>
          <w:szCs w:val="22"/>
          <w:lang w:eastAsia="ar-SA"/>
        </w:rPr>
        <w:t xml:space="preserve">. </w:t>
      </w:r>
      <w:r w:rsidRPr="00781408">
        <w:rPr>
          <w:sz w:val="22"/>
          <w:szCs w:val="22"/>
        </w:rPr>
        <w:t xml:space="preserve">Projekto parengimo tarpiniai terminai nurodyti Sutarties 1 priede </w:t>
      </w:r>
      <w:r w:rsidRPr="00781408">
        <w:rPr>
          <w:i/>
          <w:sz w:val="22"/>
          <w:szCs w:val="22"/>
        </w:rPr>
        <w:t>„Projektavimo užduotyje“</w:t>
      </w:r>
      <w:r w:rsidRPr="00781408">
        <w:rPr>
          <w:sz w:val="22"/>
          <w:szCs w:val="22"/>
        </w:rPr>
        <w:t>.</w:t>
      </w:r>
    </w:p>
    <w:p w14:paraId="28EA00F3" w14:textId="6010F138" w:rsidR="00DC1A9F" w:rsidRDefault="00DC1A9F" w:rsidP="00DC1A9F">
      <w:pPr>
        <w:numPr>
          <w:ilvl w:val="1"/>
          <w:numId w:val="2"/>
        </w:numPr>
        <w:ind w:left="0" w:firstLine="0"/>
        <w:contextualSpacing/>
        <w:jc w:val="both"/>
        <w:rPr>
          <w:sz w:val="22"/>
          <w:szCs w:val="22"/>
        </w:rPr>
      </w:pPr>
      <w:r w:rsidRPr="00781408">
        <w:rPr>
          <w:sz w:val="22"/>
          <w:szCs w:val="22"/>
        </w:rPr>
        <w:t>Projek</w:t>
      </w:r>
      <w:r w:rsidR="003877EE">
        <w:rPr>
          <w:sz w:val="22"/>
          <w:szCs w:val="22"/>
        </w:rPr>
        <w:t>tavimo paslaugų teikimo termino pratęsimas</w:t>
      </w:r>
      <w:r w:rsidRPr="00781408">
        <w:rPr>
          <w:sz w:val="22"/>
          <w:szCs w:val="22"/>
        </w:rPr>
        <w:t xml:space="preserve"> </w:t>
      </w:r>
      <w:r w:rsidR="003877EE">
        <w:rPr>
          <w:sz w:val="22"/>
          <w:szCs w:val="22"/>
        </w:rPr>
        <w:t>nenumatomas.</w:t>
      </w:r>
    </w:p>
    <w:p w14:paraId="4E3695E7" w14:textId="4F755A0F" w:rsidR="004B453E" w:rsidRPr="00FE7D15" w:rsidRDefault="004B453E" w:rsidP="004B453E">
      <w:pPr>
        <w:numPr>
          <w:ilvl w:val="1"/>
          <w:numId w:val="2"/>
        </w:numPr>
        <w:ind w:left="0" w:firstLine="0"/>
        <w:contextualSpacing/>
        <w:jc w:val="both"/>
        <w:rPr>
          <w:b/>
          <w:sz w:val="22"/>
          <w:szCs w:val="22"/>
        </w:rPr>
      </w:pPr>
      <w:r w:rsidRPr="00FE7D15">
        <w:rPr>
          <w:sz w:val="22"/>
          <w:szCs w:val="22"/>
        </w:rPr>
        <w:t xml:space="preserve">Projekto vykdymo priežiūros paslaugų suteikimo terminas – </w:t>
      </w:r>
      <w:r w:rsidRPr="00FE7D15">
        <w:rPr>
          <w:b/>
          <w:sz w:val="22"/>
          <w:szCs w:val="22"/>
        </w:rPr>
        <w:t>2</w:t>
      </w:r>
      <w:r w:rsidR="000636F7" w:rsidRPr="00FE7D15">
        <w:rPr>
          <w:b/>
          <w:sz w:val="22"/>
          <w:szCs w:val="22"/>
        </w:rPr>
        <w:t>4 (dvidešimt keturi</w:t>
      </w:r>
      <w:r w:rsidRPr="00FE7D15">
        <w:rPr>
          <w:b/>
          <w:sz w:val="22"/>
          <w:szCs w:val="22"/>
        </w:rPr>
        <w:t>) mėnesiai</w:t>
      </w:r>
      <w:r w:rsidRPr="00FE7D15">
        <w:rPr>
          <w:sz w:val="22"/>
          <w:szCs w:val="22"/>
        </w:rPr>
        <w:t xml:space="preserve"> nuo statybos darbų vykdymo pradžios. Statinio projekto vykdymo priežiūra atliekama statybos rangos darbų vykdymo eigoje. Tiekėjui suteikus projektavimo paslaugas, Sutarties vykdymas sustabdomas laikotarpiui, kol statinio statybos Rangos darbų įsigijimui bus atliekamas viešasis pirkimas ir bus sudaryta pirkimo sutartis su statybos rangos darbus atliksiančiu  tiekėju (sustabdymo laikotarpis negali būti ilgesnis nei kaip 24 mėn.). Laikotarpis nuo projektavimo paslaugų teikimo pabaigos iki projekto vykdymo priežiūros paslaugų teikimo pradžios, kuriam sustabdomas Sutarties vykdymas, nėra </w:t>
      </w:r>
      <w:bookmarkStart w:id="0" w:name="_GoBack"/>
      <w:r w:rsidRPr="00FE7D15">
        <w:rPr>
          <w:sz w:val="22"/>
          <w:szCs w:val="22"/>
        </w:rPr>
        <w:t>įskaičiuojamas į sutarties trukmę.</w:t>
      </w:r>
      <w:bookmarkEnd w:id="0"/>
      <w:r w:rsidRPr="00FE7D15">
        <w:rPr>
          <w:sz w:val="22"/>
          <w:szCs w:val="22"/>
        </w:rPr>
        <w:t xml:space="preserve"> Statinio projekto priežiūros paslaugų teikimo metu paaiškėjus nenumatytoms aplinkybėms ir dėl Sutarties pratęsimo nesant finansavimo trukdžių, projekto priežiūros paslaugų terminas Šalių raštišku sutarimu gali būti pratęstas iki kol bus pasirašytas statinio statybos užbaigimo aktas.</w:t>
      </w:r>
    </w:p>
    <w:p w14:paraId="343328FE" w14:textId="77777777" w:rsidR="00DC1A9F" w:rsidRPr="00781408" w:rsidRDefault="00DC1A9F" w:rsidP="00DC1A9F">
      <w:pPr>
        <w:numPr>
          <w:ilvl w:val="1"/>
          <w:numId w:val="2"/>
        </w:numPr>
        <w:ind w:left="0" w:firstLine="0"/>
        <w:contextualSpacing/>
        <w:jc w:val="both"/>
        <w:rPr>
          <w:sz w:val="22"/>
          <w:szCs w:val="22"/>
        </w:rPr>
      </w:pPr>
      <w:r w:rsidRPr="00781408">
        <w:rPr>
          <w:sz w:val="22"/>
          <w:szCs w:val="22"/>
        </w:rPr>
        <w:t>Jeigu atsiranda aplinkybių, dėl kurių Sutartis negali būti vykdoma, Paslaugų arba jų dalies teikimas</w:t>
      </w:r>
      <w:r w:rsidRPr="00781408" w:rsidDel="005C534F">
        <w:rPr>
          <w:sz w:val="22"/>
          <w:szCs w:val="22"/>
        </w:rPr>
        <w:t xml:space="preserve"> </w:t>
      </w:r>
      <w:r w:rsidRPr="00781408">
        <w:rPr>
          <w:sz w:val="22"/>
          <w:szCs w:val="22"/>
        </w:rPr>
        <w:t>gali būti sustabdomas įskaitant, bet neapsiribojant, šiais atvejais:</w:t>
      </w:r>
    </w:p>
    <w:p w14:paraId="29B87363"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 xml:space="preserve">Užsakovas neturi galimybės vykdyti savo įsipareigojimų pagal Sutartį (netenka finansinių galimybių apmokėti už teikiamas Paslaugas); </w:t>
      </w:r>
    </w:p>
    <w:p w14:paraId="242F7203"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Užsakovas neturi galimybės Sutartyje numatytais terminais pateikti dokumentų ir informacijos, kurie yra būtini Paslaugų teikimui, ir Projektuotojas dėl šių priežasčių negali vykdyti savo įsipareigojimų;</w:t>
      </w:r>
    </w:p>
    <w:p w14:paraId="4B3596C9"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dėl bet kokio vėlavimo, kliūčių ar trukdymų, sukeltų arba priskiriamų Užsakovui arba tretiesiems asmenims, trečiųjų šalių neveikimo arba netinkamo veikimo.</w:t>
      </w:r>
    </w:p>
    <w:p w14:paraId="61E6719D" w14:textId="77777777" w:rsidR="00DC1A9F" w:rsidRPr="00781408" w:rsidRDefault="00DC1A9F" w:rsidP="00DC1A9F">
      <w:pPr>
        <w:numPr>
          <w:ilvl w:val="1"/>
          <w:numId w:val="2"/>
        </w:numPr>
        <w:ind w:left="0" w:firstLine="0"/>
        <w:contextualSpacing/>
        <w:jc w:val="both"/>
        <w:rPr>
          <w:sz w:val="22"/>
          <w:szCs w:val="22"/>
        </w:rPr>
      </w:pPr>
      <w:r w:rsidRPr="00781408">
        <w:rPr>
          <w:sz w:val="22"/>
          <w:szCs w:val="22"/>
        </w:rPr>
        <w:lastRenderedPageBreak/>
        <w:t>Jeigu Paslaugų ar jų dalies teikimo terminas stabdomas Užsakovo iniciatyva, tokiu atveju Užsakovas, raštu nurodęs atsiradusias aplinkybes pagal Sutarties 2.4 punktą ir įspėjęs Projektuotoją prieš 3 (tris) darbo dienas, sustabdo visų Paslaugų arba jų dalies vykdymą nurodydamas (jeigu įmanoma) sustabdymo trukmę dienomis.</w:t>
      </w:r>
    </w:p>
    <w:p w14:paraId="60A170A5" w14:textId="77777777" w:rsidR="00DC1A9F" w:rsidRPr="00781408" w:rsidRDefault="00DC1A9F" w:rsidP="00DC1A9F">
      <w:pPr>
        <w:numPr>
          <w:ilvl w:val="1"/>
          <w:numId w:val="2"/>
        </w:numPr>
        <w:ind w:left="0" w:firstLine="0"/>
        <w:contextualSpacing/>
        <w:jc w:val="both"/>
        <w:rPr>
          <w:sz w:val="22"/>
          <w:szCs w:val="22"/>
        </w:rPr>
      </w:pPr>
      <w:r w:rsidRPr="00781408">
        <w:rPr>
          <w:sz w:val="22"/>
          <w:szCs w:val="22"/>
        </w:rPr>
        <w:t xml:space="preserve">Projektuotojas, neturėdamas galimybės teikti Paslaugų ar jų dalies, ne vėliau kaip per 3 (tris) darbo dienas nuo šių aplinkybių atsiradimo raštu apie tai informuoja Užsakovą, prašydamas stabdyti Paslaugų ar jų dalies teikimą ir terminų skaičiavimą. </w:t>
      </w:r>
      <w:r w:rsidRPr="00781408">
        <w:rPr>
          <w:iCs/>
          <w:sz w:val="22"/>
          <w:szCs w:val="22"/>
        </w:rPr>
        <w:t>Prašyme turi būti detaliai nurodyta aplinkybių, trukdančių teikti Paslaugas, atsiradimo data, bei pateikti įrodymai apie šių aplinkybių egzistavimą. Užsakovas per 5 (penkias) darbo dienas nuo Projektuotojo prašymo gavimo dienos informuoja apie priimtą sprendimą. Jei priimtas sprendimas – sustabdyti Paslaugų ar jų dalies teikimą, tokiu atveju Paslaugų teikimo termino sustabdymas skaičiuojamas nuo Projektuotojo pranešimo gavimo dienos.</w:t>
      </w:r>
    </w:p>
    <w:p w14:paraId="2C6B5743" w14:textId="77777777" w:rsidR="00DC1A9F" w:rsidRPr="00781408" w:rsidRDefault="00DC1A9F" w:rsidP="00DC1A9F">
      <w:pPr>
        <w:numPr>
          <w:ilvl w:val="1"/>
          <w:numId w:val="2"/>
        </w:numPr>
        <w:spacing w:after="120"/>
        <w:ind w:left="0" w:firstLine="0"/>
        <w:jc w:val="both"/>
        <w:rPr>
          <w:sz w:val="22"/>
          <w:szCs w:val="22"/>
        </w:rPr>
      </w:pPr>
      <w:r w:rsidRPr="00781408">
        <w:rPr>
          <w:iCs/>
          <w:sz w:val="22"/>
          <w:szCs w:val="22"/>
        </w:rPr>
        <w:t xml:space="preserve">Sustabdytos Paslaugos arba jų dalis (priklausomai, kas buvo sustabdyta) neteikiamos iki Paslaugų teikimo atnaujinimo. Paslaugų ar jų dalies teikimo terminas atnaujinamas išnykus aplinkybėms, dėl kurių jis buvo sustabdytas, Užsakovui apie tai pranešus raštu. Atnaujinus Paslaugų teikimą, Paslaugos teikiamos per joms likusį laikotarpį (laiką), kuris buvo likęs iki sustabdymo. </w:t>
      </w:r>
      <w:r w:rsidRPr="00781408">
        <w:rPr>
          <w:sz w:val="22"/>
          <w:szCs w:val="22"/>
        </w:rPr>
        <w:t xml:space="preserve">Paslaugų teikimo bendras sustabdymo terminas visu Sutarties vykdymo laikotarpiu (visais etapais) – iki </w:t>
      </w:r>
      <w:r w:rsidRPr="00781408">
        <w:rPr>
          <w:b/>
          <w:color w:val="000000" w:themeColor="text1"/>
          <w:sz w:val="22"/>
          <w:szCs w:val="22"/>
        </w:rPr>
        <w:t xml:space="preserve">180 </w:t>
      </w:r>
      <w:r w:rsidRPr="00781408">
        <w:rPr>
          <w:b/>
          <w:sz w:val="22"/>
          <w:szCs w:val="22"/>
        </w:rPr>
        <w:t xml:space="preserve">(vienas šimtas aštuoniasdešimt) </w:t>
      </w:r>
      <w:r w:rsidRPr="00781408">
        <w:rPr>
          <w:b/>
          <w:color w:val="000000" w:themeColor="text1"/>
          <w:sz w:val="22"/>
          <w:szCs w:val="22"/>
        </w:rPr>
        <w:t>dienų</w:t>
      </w:r>
      <w:r w:rsidRPr="00781408">
        <w:rPr>
          <w:color w:val="000000" w:themeColor="text1"/>
          <w:sz w:val="22"/>
          <w:szCs w:val="22"/>
        </w:rPr>
        <w:t xml:space="preserve"> </w:t>
      </w:r>
      <w:r w:rsidRPr="00781408">
        <w:rPr>
          <w:sz w:val="22"/>
          <w:szCs w:val="22"/>
        </w:rPr>
        <w:t>laikotarpiui bendrai paėmus per visą Sutarties vykdymo laikotarpį (terminas nuo statybą leidžiančio dokumento gavimo iki statybos rangos darbų pradžios nepriskiriamas sustabdymui). Paslaugų teikimo sustabdymo metu paaiškėjus, kad objektyvios, nuo Sutarties šalių nepriklausančios aplinkybės, dėl kurių buvo sustabdytas Paslaugų ar jų dalies vykdymas, truks ilgiau nei numatytas Sutartyje sustabdymo terminas, Užsakovas turi teisę Sutarties sustabdymo terminą pratęsti iki šių aplinkybių visiško pasibaigimo, arba spręsti dėl Sutarties nutraukimo.</w:t>
      </w:r>
    </w:p>
    <w:p w14:paraId="2CFF7FB4" w14:textId="77777777" w:rsidR="00DC1A9F" w:rsidRPr="00781408" w:rsidRDefault="00DC1A9F" w:rsidP="00DC1A9F">
      <w:pPr>
        <w:numPr>
          <w:ilvl w:val="0"/>
          <w:numId w:val="2"/>
        </w:numPr>
        <w:spacing w:after="120"/>
        <w:ind w:left="0" w:firstLine="0"/>
        <w:jc w:val="both"/>
        <w:rPr>
          <w:b/>
          <w:sz w:val="22"/>
          <w:szCs w:val="22"/>
        </w:rPr>
      </w:pPr>
      <w:r w:rsidRPr="00781408">
        <w:rPr>
          <w:b/>
          <w:sz w:val="22"/>
          <w:szCs w:val="22"/>
        </w:rPr>
        <w:t>PASLAUGŲ PERDAVIMAS IR ATSISKAITYMO TVARKA</w:t>
      </w:r>
    </w:p>
    <w:p w14:paraId="60D2F87A" w14:textId="4211E2C0" w:rsidR="00DC1A9F" w:rsidRDefault="00DC1A9F" w:rsidP="00DC1A9F">
      <w:pPr>
        <w:numPr>
          <w:ilvl w:val="1"/>
          <w:numId w:val="2"/>
        </w:numPr>
        <w:ind w:left="0" w:firstLine="0"/>
        <w:contextualSpacing/>
        <w:jc w:val="both"/>
        <w:rPr>
          <w:sz w:val="22"/>
          <w:szCs w:val="22"/>
        </w:rPr>
      </w:pPr>
      <w:r w:rsidRPr="00781408">
        <w:rPr>
          <w:sz w:val="22"/>
          <w:szCs w:val="22"/>
        </w:rPr>
        <w:t>Projekto rengimo, statinio projekto vykdymo priežiūros paslaugų teikimas ir atsiskaitymo už šias paslaugas tvarka:</w:t>
      </w:r>
    </w:p>
    <w:p w14:paraId="07164AA9" w14:textId="18556C18" w:rsidR="00E73B71" w:rsidRDefault="00E73B71" w:rsidP="00E73B71">
      <w:pPr>
        <w:pStyle w:val="Sraopastraipa"/>
        <w:numPr>
          <w:ilvl w:val="2"/>
          <w:numId w:val="2"/>
        </w:numPr>
        <w:ind w:left="0" w:firstLine="0"/>
        <w:jc w:val="both"/>
        <w:rPr>
          <w:sz w:val="22"/>
          <w:szCs w:val="22"/>
        </w:rPr>
      </w:pPr>
      <w:r w:rsidRPr="00E73B71">
        <w:rPr>
          <w:sz w:val="22"/>
          <w:szCs w:val="22"/>
          <w:lang w:eastAsia="ar-SA"/>
        </w:rPr>
        <w:t xml:space="preserve">Galimi tarpiniai mokėjimai už suteiktą Paslaugų dalį. Mokėtinos sumos gali atitikti Sutarties </w:t>
      </w:r>
      <w:r>
        <w:rPr>
          <w:sz w:val="22"/>
          <w:szCs w:val="22"/>
          <w:lang w:eastAsia="ar-SA"/>
        </w:rPr>
        <w:t>1.3</w:t>
      </w:r>
      <w:r w:rsidRPr="00E73B71">
        <w:rPr>
          <w:sz w:val="22"/>
          <w:szCs w:val="22"/>
          <w:lang w:eastAsia="ar-SA"/>
        </w:rPr>
        <w:t>.1 punkte nurodytas Paslaugų sudedamųjų dalių kainas arba nustatomos proporcingai suteiktų Paslaugų dalies apimčiai.</w:t>
      </w:r>
      <w:r w:rsidR="00D14537">
        <w:rPr>
          <w:sz w:val="22"/>
          <w:szCs w:val="22"/>
          <w:lang w:eastAsia="ar-SA"/>
        </w:rPr>
        <w:t xml:space="preserve"> Atsiskaitoma</w:t>
      </w:r>
      <w:r>
        <w:rPr>
          <w:sz w:val="22"/>
          <w:szCs w:val="22"/>
          <w:lang w:eastAsia="ar-SA"/>
        </w:rPr>
        <w:t xml:space="preserve"> </w:t>
      </w:r>
      <w:r w:rsidR="00484CA7">
        <w:rPr>
          <w:sz w:val="22"/>
          <w:szCs w:val="22"/>
        </w:rPr>
        <w:t>per 6</w:t>
      </w:r>
      <w:r w:rsidRPr="00781408">
        <w:rPr>
          <w:sz w:val="22"/>
          <w:szCs w:val="22"/>
        </w:rPr>
        <w:t>0 (</w:t>
      </w:r>
      <w:r w:rsidR="00484CA7">
        <w:rPr>
          <w:sz w:val="22"/>
          <w:szCs w:val="22"/>
        </w:rPr>
        <w:t>šešiasde</w:t>
      </w:r>
      <w:r w:rsidRPr="00781408">
        <w:rPr>
          <w:sz w:val="22"/>
          <w:szCs w:val="22"/>
        </w:rPr>
        <w:t>šimt) kalendorinių dienų pagal Užsakovo ir Projektuotojo pasirašytas suteiktų Paslaugų pažymas (F–3), suteiktų paslaugų aktus, ir PVM sąskaitas faktūras</w:t>
      </w:r>
      <w:r w:rsidRPr="00781408">
        <w:rPr>
          <w:sz w:val="22"/>
          <w:szCs w:val="22"/>
          <w:lang w:eastAsia="ar-SA"/>
        </w:rPr>
        <w:t>;</w:t>
      </w:r>
    </w:p>
    <w:p w14:paraId="243C88D6" w14:textId="77777777" w:rsidR="00DC1A9F" w:rsidRPr="00781408" w:rsidRDefault="00DC1A9F" w:rsidP="00DC1A9F">
      <w:pPr>
        <w:numPr>
          <w:ilvl w:val="1"/>
          <w:numId w:val="2"/>
        </w:numPr>
        <w:ind w:left="0" w:firstLine="0"/>
        <w:contextualSpacing/>
        <w:jc w:val="both"/>
        <w:rPr>
          <w:sz w:val="22"/>
          <w:szCs w:val="22"/>
        </w:rPr>
      </w:pPr>
      <w:r w:rsidRPr="00781408">
        <w:rPr>
          <w:sz w:val="22"/>
          <w:szCs w:val="22"/>
        </w:rPr>
        <w:t>Statinio projekto vykdymo priežiūros paslaugų teikimas ir atsiskaitymo už šias paslaugas tvarka:</w:t>
      </w:r>
    </w:p>
    <w:p w14:paraId="415A4EF0" w14:textId="61E37609" w:rsidR="00DC1A9F" w:rsidRPr="00781408" w:rsidRDefault="00DC1A9F" w:rsidP="00DC1A9F">
      <w:pPr>
        <w:numPr>
          <w:ilvl w:val="2"/>
          <w:numId w:val="2"/>
        </w:numPr>
        <w:ind w:left="0" w:firstLine="0"/>
        <w:contextualSpacing/>
        <w:jc w:val="both"/>
        <w:rPr>
          <w:sz w:val="22"/>
          <w:szCs w:val="22"/>
        </w:rPr>
      </w:pPr>
      <w:r w:rsidRPr="00781408">
        <w:rPr>
          <w:sz w:val="22"/>
          <w:szCs w:val="22"/>
          <w:lang w:eastAsia="ar-SA"/>
        </w:rPr>
        <w:t xml:space="preserve">Projektuotojui už </w:t>
      </w:r>
      <w:r w:rsidRPr="00781408">
        <w:rPr>
          <w:sz w:val="22"/>
          <w:szCs w:val="22"/>
        </w:rPr>
        <w:t>tinkamai, pagal Sutartį atliekamą statinio projekto vykdymo priežiūrą</w:t>
      </w:r>
      <w:r w:rsidRPr="00781408">
        <w:rPr>
          <w:sz w:val="22"/>
          <w:szCs w:val="22"/>
          <w:lang w:eastAsia="ar-SA"/>
        </w:rPr>
        <w:t>, Užsakovas sumoka p</w:t>
      </w:r>
      <w:r w:rsidRPr="00781408">
        <w:rPr>
          <w:sz w:val="22"/>
          <w:szCs w:val="22"/>
        </w:rPr>
        <w:t xml:space="preserve">rojekto vykdymo priežiūros kainą </w:t>
      </w:r>
      <w:r w:rsidR="007718A7">
        <w:rPr>
          <w:sz w:val="22"/>
          <w:szCs w:val="22"/>
          <w:lang w:eastAsia="ar-SA"/>
        </w:rPr>
        <w:t>nurodytą Sutarties 1.3</w:t>
      </w:r>
      <w:r w:rsidRPr="00781408">
        <w:rPr>
          <w:sz w:val="22"/>
          <w:szCs w:val="22"/>
          <w:lang w:eastAsia="ar-SA"/>
        </w:rPr>
        <w:t>.</w:t>
      </w:r>
      <w:r w:rsidR="007718A7">
        <w:rPr>
          <w:sz w:val="22"/>
          <w:szCs w:val="22"/>
          <w:lang w:eastAsia="ar-SA"/>
        </w:rPr>
        <w:t>1</w:t>
      </w:r>
      <w:r w:rsidRPr="00781408">
        <w:rPr>
          <w:sz w:val="22"/>
          <w:szCs w:val="22"/>
          <w:lang w:eastAsia="ar-SA"/>
        </w:rPr>
        <w:t xml:space="preserve"> papunktyje.</w:t>
      </w:r>
      <w:r w:rsidRPr="00781408">
        <w:rPr>
          <w:sz w:val="22"/>
          <w:szCs w:val="22"/>
        </w:rPr>
        <w:t xml:space="preserve"> Mokėjimai vykdomi proporcingai rango</w:t>
      </w:r>
      <w:r w:rsidR="00F91E5D">
        <w:rPr>
          <w:sz w:val="22"/>
          <w:szCs w:val="22"/>
        </w:rPr>
        <w:t>s darbų aktuojamoms sumoms per 6</w:t>
      </w:r>
      <w:r w:rsidRPr="00781408">
        <w:rPr>
          <w:sz w:val="22"/>
          <w:szCs w:val="22"/>
        </w:rPr>
        <w:t>0 (</w:t>
      </w:r>
      <w:r w:rsidR="00F91E5D" w:rsidRPr="00F91E5D">
        <w:rPr>
          <w:sz w:val="22"/>
          <w:szCs w:val="22"/>
        </w:rPr>
        <w:t>šešiasdešimt</w:t>
      </w:r>
      <w:r w:rsidRPr="00781408">
        <w:rPr>
          <w:sz w:val="22"/>
          <w:szCs w:val="22"/>
        </w:rPr>
        <w:t>) kalendorinių dienų pagal Užsakovo ir Projektuotojo pasirašytas suteiktų Paslaugų pažymas (F–3), suteiktų Paslaugų aktus ir PVM sąskaitas faktūras.</w:t>
      </w:r>
    </w:p>
    <w:p w14:paraId="409314D2" w14:textId="018EA020" w:rsidR="00DC1A9F" w:rsidRPr="00781408" w:rsidRDefault="00DC1A9F" w:rsidP="00DC1A9F">
      <w:pPr>
        <w:numPr>
          <w:ilvl w:val="1"/>
          <w:numId w:val="2"/>
        </w:numPr>
        <w:ind w:left="0" w:firstLine="0"/>
        <w:contextualSpacing/>
        <w:jc w:val="both"/>
        <w:rPr>
          <w:sz w:val="22"/>
          <w:szCs w:val="22"/>
        </w:rPr>
      </w:pPr>
      <w:r w:rsidRPr="00781408">
        <w:rPr>
          <w:sz w:val="22"/>
          <w:szCs w:val="22"/>
        </w:rPr>
        <w:t>Tais atvejais, kai yra objektyviai pagrįsta, mokėjimai gali būti atidedami, vėlavimo la</w:t>
      </w:r>
      <w:r w:rsidR="007718A7">
        <w:rPr>
          <w:sz w:val="22"/>
          <w:szCs w:val="22"/>
        </w:rPr>
        <w:t>ikotarpiui, bet ne ilgiau kaip 6</w:t>
      </w:r>
      <w:r w:rsidRPr="00781408">
        <w:rPr>
          <w:sz w:val="22"/>
          <w:szCs w:val="22"/>
        </w:rPr>
        <w:t xml:space="preserve">0 </w:t>
      </w:r>
      <w:r w:rsidRPr="00781408">
        <w:rPr>
          <w:rFonts w:eastAsia="Cambria"/>
          <w:sz w:val="22"/>
          <w:szCs w:val="22"/>
        </w:rPr>
        <w:t>(</w:t>
      </w:r>
      <w:r w:rsidR="007718A7">
        <w:rPr>
          <w:rFonts w:eastAsia="Cambria"/>
          <w:sz w:val="22"/>
          <w:szCs w:val="22"/>
        </w:rPr>
        <w:t>šešias</w:t>
      </w:r>
      <w:r w:rsidR="00B258F8">
        <w:rPr>
          <w:rFonts w:eastAsia="Cambria"/>
          <w:sz w:val="22"/>
          <w:szCs w:val="22"/>
        </w:rPr>
        <w:t>de</w:t>
      </w:r>
      <w:r w:rsidRPr="00781408">
        <w:rPr>
          <w:rFonts w:eastAsia="Cambria"/>
          <w:sz w:val="22"/>
          <w:szCs w:val="22"/>
        </w:rPr>
        <w:t>šimt)</w:t>
      </w:r>
      <w:r w:rsidRPr="00781408">
        <w:rPr>
          <w:sz w:val="22"/>
          <w:szCs w:val="22"/>
        </w:rPr>
        <w:t xml:space="preserve"> dienų </w:t>
      </w:r>
      <w:r w:rsidRPr="00781408">
        <w:rPr>
          <w:rFonts w:eastAsia="Cambria"/>
          <w:sz w:val="22"/>
          <w:szCs w:val="22"/>
        </w:rPr>
        <w:t>skaičiuojant nuo</w:t>
      </w:r>
      <w:r w:rsidRPr="00781408">
        <w:rPr>
          <w:sz w:val="22"/>
          <w:szCs w:val="22"/>
        </w:rPr>
        <w:t xml:space="preserve"> Užsakovo ir Projektuotojo pasirašytų suteiktų Paslaugų pažymų (F–3) ir suteiktų Paslaugų aktų gavimo dienos.</w:t>
      </w:r>
    </w:p>
    <w:p w14:paraId="659288A4" w14:textId="77777777" w:rsidR="00DC1A9F" w:rsidRPr="00781408" w:rsidRDefault="00DC1A9F" w:rsidP="00DC1A9F">
      <w:pPr>
        <w:numPr>
          <w:ilvl w:val="1"/>
          <w:numId w:val="2"/>
        </w:numPr>
        <w:tabs>
          <w:tab w:val="left" w:pos="567"/>
        </w:tabs>
        <w:ind w:left="0" w:firstLine="0"/>
        <w:contextualSpacing/>
        <w:jc w:val="both"/>
        <w:rPr>
          <w:sz w:val="22"/>
          <w:szCs w:val="22"/>
        </w:rPr>
      </w:pPr>
      <w:r w:rsidRPr="00781408">
        <w:rPr>
          <w:sz w:val="22"/>
          <w:szCs w:val="22"/>
        </w:rPr>
        <w:t>Užsakovas turi teisę nepasirašyti suteiktų Paslaugų aktų, jeigu Sutarties vykdymo metu Projektuotojas nepašalino Užsakovo jam nurodytų trūkumų, neatsižvelgė į Užsakovo reikalavimus.</w:t>
      </w:r>
    </w:p>
    <w:p w14:paraId="543B1195" w14:textId="1E3AE966" w:rsidR="003D157A" w:rsidRPr="00D27440" w:rsidRDefault="003D157A" w:rsidP="00D27440">
      <w:pPr>
        <w:numPr>
          <w:ilvl w:val="1"/>
          <w:numId w:val="2"/>
        </w:numPr>
        <w:ind w:left="0" w:firstLine="0"/>
        <w:rPr>
          <w:rFonts w:eastAsia="Cambria"/>
          <w:bCs/>
          <w:sz w:val="22"/>
          <w:szCs w:val="22"/>
        </w:rPr>
      </w:pPr>
      <w:r w:rsidRPr="00EC7810">
        <w:rPr>
          <w:rFonts w:eastAsia="Cambria"/>
          <w:sz w:val="22"/>
          <w:szCs w:val="22"/>
        </w:rPr>
        <w:t>Projektuotojas PVM sąskaitas faktūras Užsakovui teikia elektroniniu būdu, per sąskaitų administravim</w:t>
      </w:r>
      <w:r w:rsidR="00D14537">
        <w:rPr>
          <w:rFonts w:eastAsia="Cambria"/>
          <w:sz w:val="22"/>
          <w:szCs w:val="22"/>
        </w:rPr>
        <w:t>o bendrąją informacinę sistemą SABIS</w:t>
      </w:r>
      <w:r w:rsidRPr="00EC7810">
        <w:rPr>
          <w:rFonts w:eastAsia="Cambria"/>
          <w:bCs/>
          <w:sz w:val="22"/>
          <w:szCs w:val="22"/>
        </w:rPr>
        <w:t xml:space="preserve">. </w:t>
      </w:r>
      <w:r w:rsidR="00D27440" w:rsidRPr="00D27440">
        <w:rPr>
          <w:rFonts w:eastAsia="Cambria"/>
          <w:bCs/>
          <w:sz w:val="22"/>
          <w:szCs w:val="22"/>
        </w:rPr>
        <w:t xml:space="preserve">PVM sąskaita faktūra gali būti pateikta tik po to, kai abi Šalys pasirašo suteiktų Paslaugų perdavimo ir priėmimo aktą. Prie SABIS teikiamos PVM sąskaitos faktūros turi būti </w:t>
      </w:r>
      <w:r w:rsidR="00D27440">
        <w:rPr>
          <w:rFonts w:eastAsia="Cambria"/>
          <w:bCs/>
          <w:sz w:val="22"/>
          <w:szCs w:val="22"/>
        </w:rPr>
        <w:t>pridėta</w:t>
      </w:r>
      <w:r w:rsidR="00D27440" w:rsidRPr="00D27440">
        <w:rPr>
          <w:rFonts w:eastAsia="Cambria"/>
          <w:bCs/>
          <w:sz w:val="22"/>
          <w:szCs w:val="22"/>
        </w:rPr>
        <w:t xml:space="preserve"> abiejų Šalių pasirašyto suteiktų Paslaugų perdavimo ir priėmimo akto skaitmeninė kopija. </w:t>
      </w:r>
    </w:p>
    <w:p w14:paraId="6CDF5576" w14:textId="77777777" w:rsidR="00DC1A9F" w:rsidRPr="00781408" w:rsidRDefault="00DC1A9F" w:rsidP="00DC1A9F">
      <w:pPr>
        <w:numPr>
          <w:ilvl w:val="1"/>
          <w:numId w:val="2"/>
        </w:numPr>
        <w:ind w:left="0" w:firstLine="0"/>
        <w:contextualSpacing/>
        <w:jc w:val="both"/>
        <w:rPr>
          <w:rFonts w:eastAsia="Cambria"/>
          <w:sz w:val="22"/>
          <w:szCs w:val="22"/>
        </w:rPr>
      </w:pPr>
      <w:r w:rsidRPr="00781408">
        <w:rPr>
          <w:rFonts w:eastAsia="Cambria"/>
          <w:sz w:val="22"/>
          <w:szCs w:val="22"/>
        </w:rPr>
        <w:t>Šalys susitaria, kad nepaisant to, kas nurodyta mokėjimo pavedimuose, Užsakovui atlikus mokėjimus pagal Sutartį, įmokos pirmiausiai yra skiriamos paden</w:t>
      </w:r>
      <w:r w:rsidR="006C16F1">
        <w:rPr>
          <w:rFonts w:eastAsia="Cambria"/>
          <w:sz w:val="22"/>
          <w:szCs w:val="22"/>
        </w:rPr>
        <w:t>gti anksčiausiai atsiradusiems į</w:t>
      </w:r>
      <w:r w:rsidRPr="00781408">
        <w:rPr>
          <w:rFonts w:eastAsia="Cambria"/>
          <w:sz w:val="22"/>
          <w:szCs w:val="22"/>
        </w:rPr>
        <w:t>siskolinimams pagal Sutartį, antrąja eile – delspinigiams apmokėti (jeigu jie buvo priskaičiuoti pagal Sutartį), trečiąja eile – palūkanoms apmokėti (jeigu jos buvo priskaičiuotos pagal Sutartį).</w:t>
      </w:r>
    </w:p>
    <w:p w14:paraId="4EDE8DBF" w14:textId="77777777" w:rsidR="00DC1A9F" w:rsidRPr="00781408" w:rsidRDefault="00DC1A9F" w:rsidP="00DC1A9F">
      <w:pPr>
        <w:numPr>
          <w:ilvl w:val="1"/>
          <w:numId w:val="2"/>
        </w:numPr>
        <w:tabs>
          <w:tab w:val="left" w:pos="709"/>
        </w:tabs>
        <w:ind w:left="0" w:firstLine="0"/>
        <w:jc w:val="both"/>
        <w:rPr>
          <w:sz w:val="22"/>
          <w:szCs w:val="22"/>
        </w:rPr>
      </w:pPr>
      <w:r w:rsidRPr="00781408">
        <w:rPr>
          <w:sz w:val="22"/>
          <w:szCs w:val="22"/>
        </w:rPr>
        <w:t xml:space="preserve">Užsakovas numato tiesioginio atsiskaitymo galimybę su Sutartyje nurodytais </w:t>
      </w:r>
      <w:r w:rsidRPr="00781408">
        <w:rPr>
          <w:rFonts w:eastAsia="MS Mincho"/>
          <w:sz w:val="22"/>
          <w:szCs w:val="22"/>
        </w:rPr>
        <w:t xml:space="preserve">subtiekėjais </w:t>
      </w:r>
      <w:r w:rsidRPr="00781408">
        <w:rPr>
          <w:sz w:val="22"/>
          <w:szCs w:val="22"/>
        </w:rPr>
        <w:t>tokiomis sąlygomis:</w:t>
      </w:r>
    </w:p>
    <w:p w14:paraId="4AF0B838" w14:textId="77777777" w:rsidR="00DC1A9F" w:rsidRPr="00781408" w:rsidRDefault="00DC1A9F" w:rsidP="00DC1A9F">
      <w:pPr>
        <w:numPr>
          <w:ilvl w:val="2"/>
          <w:numId w:val="2"/>
        </w:numPr>
        <w:tabs>
          <w:tab w:val="left" w:pos="851"/>
        </w:tabs>
        <w:ind w:left="0" w:firstLine="0"/>
        <w:jc w:val="both"/>
        <w:rPr>
          <w:sz w:val="22"/>
          <w:szCs w:val="22"/>
        </w:rPr>
      </w:pPr>
      <w:r w:rsidRPr="00781408">
        <w:rPr>
          <w:sz w:val="22"/>
          <w:szCs w:val="22"/>
        </w:rPr>
        <w:t xml:space="preserve">sudarius Sutartį, Projektuotojas, ne vėliau negu Sutartis pradedama vykdyti, įsipareigoja Užsakovui raštu pateikti tuo metu žinomų subtiekėjų pavadinimus, kontaktinius duomenis ir nurodyti jų atstovus. Užsakovas taip pat reikalauja, kad Projektuotojas informuotų apie minėtos informacijos pasikeitimus visu Sutarties vykdymo metu, taip pat apie naujus </w:t>
      </w:r>
      <w:r w:rsidRPr="00781408">
        <w:rPr>
          <w:rFonts w:eastAsia="MS Mincho"/>
          <w:sz w:val="22"/>
          <w:szCs w:val="22"/>
        </w:rPr>
        <w:t>subtiekėjus</w:t>
      </w:r>
      <w:r w:rsidRPr="00781408">
        <w:rPr>
          <w:sz w:val="22"/>
          <w:szCs w:val="22"/>
        </w:rPr>
        <w:t>, kuriuos jis ketina pasitelkti vėliau;</w:t>
      </w:r>
    </w:p>
    <w:p w14:paraId="0FD82266" w14:textId="1473A04B" w:rsidR="00DC1A9F" w:rsidRPr="00781408" w:rsidRDefault="00DC1A9F" w:rsidP="00DC1A9F">
      <w:pPr>
        <w:numPr>
          <w:ilvl w:val="2"/>
          <w:numId w:val="2"/>
        </w:numPr>
        <w:tabs>
          <w:tab w:val="left" w:pos="851"/>
        </w:tabs>
        <w:ind w:left="0" w:firstLine="0"/>
        <w:jc w:val="both"/>
        <w:rPr>
          <w:sz w:val="22"/>
          <w:szCs w:val="22"/>
        </w:rPr>
      </w:pPr>
      <w:r w:rsidRPr="00781408">
        <w:rPr>
          <w:sz w:val="22"/>
          <w:szCs w:val="22"/>
        </w:rPr>
        <w:t>Užsakovas ne vėliau kaip per 3 (tris</w:t>
      </w:r>
      <w:r w:rsidR="00863C3A">
        <w:rPr>
          <w:sz w:val="22"/>
          <w:szCs w:val="22"/>
        </w:rPr>
        <w:t>) darbo dienas nuo Sutarties 3.7</w:t>
      </w:r>
      <w:r w:rsidRPr="00781408">
        <w:rPr>
          <w:sz w:val="22"/>
          <w:szCs w:val="22"/>
        </w:rPr>
        <w:t xml:space="preserve">.1 punkte nurodytos informacijos gavimo dienos raštu informuoja </w:t>
      </w:r>
      <w:r w:rsidRPr="00781408">
        <w:rPr>
          <w:rFonts w:eastAsia="MS Mincho"/>
          <w:sz w:val="22"/>
          <w:szCs w:val="22"/>
        </w:rPr>
        <w:t xml:space="preserve">subtiekėjus </w:t>
      </w:r>
      <w:r w:rsidRPr="00781408">
        <w:rPr>
          <w:sz w:val="22"/>
          <w:szCs w:val="22"/>
        </w:rPr>
        <w:t>apie tiesioginio atsiskaitymo galimybę;</w:t>
      </w:r>
    </w:p>
    <w:p w14:paraId="71AC65AA" w14:textId="77777777" w:rsidR="00DC1A9F" w:rsidRPr="00781408" w:rsidRDefault="00DC1A9F" w:rsidP="00DC1A9F">
      <w:pPr>
        <w:numPr>
          <w:ilvl w:val="2"/>
          <w:numId w:val="2"/>
        </w:numPr>
        <w:tabs>
          <w:tab w:val="left" w:pos="851"/>
        </w:tabs>
        <w:ind w:left="0" w:firstLine="0"/>
        <w:jc w:val="both"/>
        <w:rPr>
          <w:sz w:val="22"/>
          <w:szCs w:val="22"/>
        </w:rPr>
      </w:pPr>
      <w:r w:rsidRPr="00781408">
        <w:rPr>
          <w:rFonts w:eastAsia="MS Mincho"/>
          <w:sz w:val="22"/>
          <w:szCs w:val="22"/>
        </w:rPr>
        <w:lastRenderedPageBreak/>
        <w:t>Subtiekėjas,</w:t>
      </w:r>
      <w:r w:rsidRPr="00781408">
        <w:rPr>
          <w:sz w:val="22"/>
          <w:szCs w:val="22"/>
        </w:rPr>
        <w:t xml:space="preserve"> norėdamas pasinaudoti tokia galimybe, raštu pateikia prašymą Užsakovui. Kai </w:t>
      </w:r>
      <w:r w:rsidRPr="00781408">
        <w:rPr>
          <w:rFonts w:eastAsia="MS Mincho"/>
          <w:sz w:val="22"/>
          <w:szCs w:val="22"/>
        </w:rPr>
        <w:t xml:space="preserve">subtiekėjas </w:t>
      </w:r>
      <w:r w:rsidRPr="00781408">
        <w:rPr>
          <w:sz w:val="22"/>
          <w:szCs w:val="22"/>
        </w:rPr>
        <w:t xml:space="preserve">išreiškia norą pasinaudoti tiesioginio atsiskaitymo galimybe, sudaroma trišalė sutartis tarp Užsakovo, Projektuotojo ir šio </w:t>
      </w:r>
      <w:r w:rsidRPr="00781408">
        <w:rPr>
          <w:rFonts w:eastAsia="MS Mincho"/>
          <w:sz w:val="22"/>
          <w:szCs w:val="22"/>
        </w:rPr>
        <w:t>subtiekėjo</w:t>
      </w:r>
      <w:r w:rsidRPr="00781408">
        <w:rPr>
          <w:sz w:val="22"/>
          <w:szCs w:val="22"/>
        </w:rPr>
        <w:t xml:space="preserve">, kurioje aprašoma tiesioginio atsiskaitymo su </w:t>
      </w:r>
      <w:r w:rsidRPr="00781408">
        <w:rPr>
          <w:rFonts w:eastAsia="MS Mincho"/>
          <w:sz w:val="22"/>
          <w:szCs w:val="22"/>
        </w:rPr>
        <w:t xml:space="preserve">subtiekėju </w:t>
      </w:r>
      <w:r w:rsidRPr="00781408">
        <w:rPr>
          <w:sz w:val="22"/>
          <w:szCs w:val="22"/>
        </w:rPr>
        <w:t xml:space="preserve">tvarka, atsižvelgiant į Sutartyje ir subtiekimo sutartyje (sudarytoje tarp Projektuotojo ir </w:t>
      </w:r>
      <w:r w:rsidRPr="00781408">
        <w:rPr>
          <w:rFonts w:eastAsia="MS Mincho"/>
          <w:sz w:val="22"/>
          <w:szCs w:val="22"/>
        </w:rPr>
        <w:t>subtiekėjo)</w:t>
      </w:r>
      <w:r w:rsidRPr="00781408">
        <w:rPr>
          <w:sz w:val="22"/>
          <w:szCs w:val="22"/>
        </w:rPr>
        <w:t xml:space="preserve"> nustatytus reikalavimus. Trišalėje sutartyje atsiskaitymo su </w:t>
      </w:r>
      <w:r w:rsidRPr="00781408">
        <w:rPr>
          <w:rFonts w:eastAsia="MS Mincho"/>
          <w:sz w:val="22"/>
          <w:szCs w:val="22"/>
        </w:rPr>
        <w:t xml:space="preserve">subtiekėju </w:t>
      </w:r>
      <w:r w:rsidRPr="00781408">
        <w:rPr>
          <w:sz w:val="22"/>
          <w:szCs w:val="22"/>
        </w:rPr>
        <w:t>tvarka bus nustatoma vadovaujantis šioje Sutartyje numatyta atsiskaitymo tvarka;</w:t>
      </w:r>
    </w:p>
    <w:p w14:paraId="7DC516F3" w14:textId="77777777" w:rsidR="00DC1A9F" w:rsidRPr="00781408" w:rsidRDefault="00DC1A9F" w:rsidP="00DC1A9F">
      <w:pPr>
        <w:numPr>
          <w:ilvl w:val="2"/>
          <w:numId w:val="2"/>
        </w:numPr>
        <w:tabs>
          <w:tab w:val="left" w:pos="851"/>
        </w:tabs>
        <w:ind w:left="0" w:firstLine="0"/>
        <w:jc w:val="both"/>
        <w:rPr>
          <w:sz w:val="22"/>
          <w:szCs w:val="22"/>
        </w:rPr>
      </w:pPr>
      <w:r w:rsidRPr="00781408">
        <w:rPr>
          <w:sz w:val="22"/>
          <w:szCs w:val="22"/>
        </w:rPr>
        <w:t>Projektuotojas turi teisę prieštarauti nepagrįstiems mokėjimams subtiekėjui, pateikdamas Užsakovui ir subtiekėjui raštišką tokio prieštaravimo pagrindimą;</w:t>
      </w:r>
    </w:p>
    <w:p w14:paraId="0D0E7393" w14:textId="77777777" w:rsidR="00DC1A9F" w:rsidRPr="00781408" w:rsidRDefault="00DC1A9F" w:rsidP="00DC1A9F">
      <w:pPr>
        <w:numPr>
          <w:ilvl w:val="2"/>
          <w:numId w:val="2"/>
        </w:numPr>
        <w:tabs>
          <w:tab w:val="left" w:pos="851"/>
        </w:tabs>
        <w:spacing w:after="120"/>
        <w:ind w:left="0" w:firstLine="0"/>
        <w:jc w:val="both"/>
        <w:rPr>
          <w:sz w:val="22"/>
          <w:szCs w:val="22"/>
        </w:rPr>
      </w:pPr>
      <w:r w:rsidRPr="00781408">
        <w:rPr>
          <w:sz w:val="22"/>
          <w:szCs w:val="22"/>
        </w:rPr>
        <w:t>Tiesioginio atsiskaitymo su subtiekėjais galimybė nekeičia Projektuotojo atsakomybės dėl Sutarties įvykdymo.</w:t>
      </w:r>
    </w:p>
    <w:p w14:paraId="7E747549" w14:textId="77777777" w:rsidR="00DC1A9F" w:rsidRPr="00781408" w:rsidRDefault="00DC1A9F" w:rsidP="00DC1A9F">
      <w:pPr>
        <w:numPr>
          <w:ilvl w:val="0"/>
          <w:numId w:val="2"/>
        </w:numPr>
        <w:spacing w:after="120"/>
        <w:ind w:left="0" w:firstLine="0"/>
        <w:jc w:val="both"/>
        <w:rPr>
          <w:b/>
          <w:sz w:val="22"/>
          <w:szCs w:val="22"/>
        </w:rPr>
      </w:pPr>
      <w:r w:rsidRPr="00781408">
        <w:rPr>
          <w:b/>
          <w:sz w:val="22"/>
          <w:szCs w:val="22"/>
        </w:rPr>
        <w:t>ŠALIŲ PATVIRTINIMAI</w:t>
      </w:r>
    </w:p>
    <w:p w14:paraId="54C47C23" w14:textId="77777777" w:rsidR="00DC1A9F" w:rsidRPr="00781408" w:rsidRDefault="00DC1A9F" w:rsidP="00DC1A9F">
      <w:pPr>
        <w:numPr>
          <w:ilvl w:val="1"/>
          <w:numId w:val="2"/>
        </w:numPr>
        <w:tabs>
          <w:tab w:val="left" w:pos="900"/>
        </w:tabs>
        <w:ind w:left="0" w:firstLine="0"/>
        <w:contextualSpacing/>
        <w:jc w:val="both"/>
        <w:rPr>
          <w:sz w:val="22"/>
          <w:szCs w:val="22"/>
        </w:rPr>
      </w:pPr>
      <w:r w:rsidRPr="00781408">
        <w:rPr>
          <w:sz w:val="22"/>
          <w:szCs w:val="22"/>
        </w:rPr>
        <w:t>Sudarydamas šią Sutartį, Projektuotojas patvirtina, kad:</w:t>
      </w:r>
    </w:p>
    <w:p w14:paraId="10DB260E"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turi reikiamą kvalifikaciją, visus būtinus leidimus, atestacijos pažymėjimus ar kitokius dokumentus, leidžiančius teikti šioje Sutartyje numatytas Paslaugas;</w:t>
      </w:r>
    </w:p>
    <w:p w14:paraId="424FAAAC"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vykdydamas Paslaugas griežtai laikysis ir nepažeis profesinės etikos principų reikalavimų ir gerbs Užsakovo dalykinę reputaciją;</w:t>
      </w:r>
    </w:p>
    <w:p w14:paraId="05535C2F"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susipažino su projektuojamu objektu, aplinkybėmis ir sąlygomis, kurioms esant bus teikiamos Paslaugos, su Technine specifikacija ir neturi jokių pretenzijų ir (ar) pastabų dėl galimybės teikti Paslaugas Sutartyje ir jos dokumentuose nustatyta tvarka ir sąlygomis;</w:t>
      </w:r>
    </w:p>
    <w:p w14:paraId="6A04266D"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išanalizavo ir suprato Paslaugų pobūdį bei jų apimtį pagal Techninę specifikaciją, pateiktus dokumentus bei kitus Projektuotojui pateiktus duomenis ir įvertino Paslaugų teikimui reikalingų dokumentų pakankamumą. Projektuotojas pareiškia, kad prieš pasirašant Sutartį jis, būdamas savo srities profesionalu, išsamiai išanalizavo projektuojamo objekto specifiką ir esamą būklę, patikrino Techninėje specifikacijoje nurodytas Paslaugų apimtis, įvertino visus pagrindinius, tarpinius darbus, reikalingus pagal Sutartį numatytoms Paslaugoms suteikti, turėjo galimybę raštu pateikti visas pastabas Užsakovui.</w:t>
      </w:r>
    </w:p>
    <w:p w14:paraId="3C431C02" w14:textId="77777777" w:rsidR="00DC1A9F" w:rsidRPr="00781408" w:rsidRDefault="00DC1A9F" w:rsidP="00DC1A9F">
      <w:pPr>
        <w:numPr>
          <w:ilvl w:val="1"/>
          <w:numId w:val="2"/>
        </w:numPr>
        <w:ind w:left="0" w:firstLine="0"/>
        <w:contextualSpacing/>
        <w:jc w:val="both"/>
        <w:rPr>
          <w:sz w:val="22"/>
          <w:szCs w:val="22"/>
        </w:rPr>
      </w:pPr>
      <w:r w:rsidRPr="00781408">
        <w:rPr>
          <w:sz w:val="22"/>
          <w:szCs w:val="22"/>
        </w:rPr>
        <w:t>Užsakovui suteikiama neatšaukiama teisė pasirinkti bet kurį kitą projektuotoją (neprojektavusį statomo statinio), turintį teisę užsiimti atitinkama veikla ir sudaryti su juo statinio projekto vykdymo priežiūros, ar Projekto korektūros sutartį, jeigu Sutartis būtų nutraukta Sutarties sąlygų 7.2 punkte numatytais pagrindais;</w:t>
      </w:r>
    </w:p>
    <w:p w14:paraId="75964E97" w14:textId="77777777" w:rsidR="00DC1A9F" w:rsidRPr="00781408" w:rsidRDefault="00DC1A9F" w:rsidP="00DC1A9F">
      <w:pPr>
        <w:numPr>
          <w:ilvl w:val="1"/>
          <w:numId w:val="2"/>
        </w:numPr>
        <w:spacing w:after="120"/>
        <w:ind w:left="0" w:firstLine="0"/>
        <w:jc w:val="both"/>
        <w:rPr>
          <w:sz w:val="22"/>
          <w:szCs w:val="22"/>
        </w:rPr>
      </w:pPr>
      <w:r w:rsidRPr="00781408">
        <w:rPr>
          <w:sz w:val="22"/>
          <w:szCs w:val="22"/>
        </w:rPr>
        <w:t>Jei Šalys raštu nesusitarė kitaip, tai Paslaugoms priskiriamos ir tos paslaugos bei veiksmai, kurie nors tiesiogiai ir nenumatyti Sutarties dokumentuose, bet yra būtini vykdant Sutartį, Projektuotojas turėjo juos numatyti ir įvertinti sudarydamas Sutartį bei privalo juos atlikti. Tokias paslaugas Projektuotojas privalo atlikti už pradinės Sutarties vertę ir neturi teisės prašyti papildomo apmokėjimo.</w:t>
      </w:r>
    </w:p>
    <w:p w14:paraId="2251FD34" w14:textId="77777777" w:rsidR="00DC1A9F" w:rsidRPr="00781408" w:rsidRDefault="00DC1A9F" w:rsidP="00DC1A9F">
      <w:pPr>
        <w:numPr>
          <w:ilvl w:val="0"/>
          <w:numId w:val="2"/>
        </w:numPr>
        <w:spacing w:after="120"/>
        <w:ind w:left="0" w:firstLine="0"/>
        <w:jc w:val="both"/>
        <w:rPr>
          <w:b/>
          <w:bCs/>
          <w:sz w:val="22"/>
          <w:szCs w:val="22"/>
        </w:rPr>
      </w:pPr>
      <w:r w:rsidRPr="00781408">
        <w:rPr>
          <w:b/>
          <w:bCs/>
          <w:sz w:val="22"/>
          <w:szCs w:val="22"/>
        </w:rPr>
        <w:t>UŽSAKOVO TEISĖS IR PAREIGOS</w:t>
      </w:r>
    </w:p>
    <w:p w14:paraId="3E6B8197" w14:textId="77777777" w:rsidR="00DC1A9F" w:rsidRPr="00781408" w:rsidRDefault="00DC1A9F" w:rsidP="00DC1A9F">
      <w:pPr>
        <w:numPr>
          <w:ilvl w:val="1"/>
          <w:numId w:val="2"/>
        </w:numPr>
        <w:ind w:left="0" w:firstLine="0"/>
        <w:contextualSpacing/>
        <w:jc w:val="both"/>
        <w:rPr>
          <w:b/>
          <w:sz w:val="22"/>
          <w:szCs w:val="22"/>
          <w:u w:val="single"/>
        </w:rPr>
      </w:pPr>
      <w:r w:rsidRPr="00781408">
        <w:rPr>
          <w:b/>
          <w:sz w:val="22"/>
          <w:szCs w:val="22"/>
          <w:u w:val="single"/>
        </w:rPr>
        <w:t>Užsakovas įsipareigoja:</w:t>
      </w:r>
    </w:p>
    <w:p w14:paraId="3D57658F" w14:textId="77777777" w:rsidR="00DC1A9F" w:rsidRPr="00781408" w:rsidRDefault="00DC1A9F" w:rsidP="00DC1A9F">
      <w:pPr>
        <w:numPr>
          <w:ilvl w:val="2"/>
          <w:numId w:val="2"/>
        </w:numPr>
        <w:tabs>
          <w:tab w:val="left" w:pos="851"/>
        </w:tabs>
        <w:ind w:left="0" w:firstLine="0"/>
        <w:contextualSpacing/>
        <w:jc w:val="both"/>
        <w:rPr>
          <w:sz w:val="22"/>
          <w:szCs w:val="22"/>
        </w:rPr>
      </w:pPr>
      <w:r w:rsidRPr="00781408">
        <w:rPr>
          <w:sz w:val="22"/>
          <w:szCs w:val="22"/>
        </w:rPr>
        <w:t>pateikti Projektuotojui jo prašomą informaciją bei dokumentus (tiek, kiek jų pagal Sutartį neprivalo gauti pats Projektuotojas), būtinus Sutarčiai įvykdyti;</w:t>
      </w:r>
    </w:p>
    <w:p w14:paraId="5CDFE169"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priimti iš Projektuotojo kokybiškai (tinkamai ir laiku) suteiktas ir Pirkimo dokumentus, Lietuvos Respublikos teisės aktus bei šios Sutarties sąlygų reikalavimus atitinkančias Paslaugas ir suteiktų paslaugų perdavimo-priėmimo aktus bei sumokėti Projektuotojui už tinkamai suteiktas Paslaugas Sutartyje numatytomis sąlygomis ir terminais;</w:t>
      </w:r>
    </w:p>
    <w:p w14:paraId="13D75768"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jeigu be išankstinio Užsakovo sutikimo, leidimo ar įgaliojimo Projektuotojas negali gauti atitinkamo leidimo ar kitokio dokumento, būtino šios Sutarties tinkamam vykdymui, Užsakovas privalo, Projektuotojui raštu to paprašius ir pateikus visus privalomus dokumentus (jei tą numato teisės aktai), suteikti pastarajam atitinkamą sutikimą, leidimą, įgaliojimą ar kitą dokumentą, kurį gali pateikti tik Užsakovas, ir kuris protingai yra būtinas tam, kad Projektuotojas galėtų tinkamai įvykdyti savo įsipareigojimus pagal Sutartį;</w:t>
      </w:r>
    </w:p>
    <w:p w14:paraId="4740F797"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užsakyti ir apmokėti parengto Projekto bendrąją projekto ekspertizę;</w:t>
      </w:r>
    </w:p>
    <w:p w14:paraId="22672849"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peržiūrėti projektinius sprendinius, Projektą pagal atskiras jo dalis ir per 10 (dešimt) darbo dienų nuo šių dokumentų gavimo dienos pateikti Projektuotojui pastabas ir nustatyti protingą terminą trūkumams, jeigu jie būtų nustatyti, pašalinti.</w:t>
      </w:r>
    </w:p>
    <w:p w14:paraId="6A81367C" w14:textId="76B8E402" w:rsidR="00DC1A9F" w:rsidRDefault="00DC1A9F" w:rsidP="00DC1A9F">
      <w:pPr>
        <w:numPr>
          <w:ilvl w:val="2"/>
          <w:numId w:val="2"/>
        </w:numPr>
        <w:ind w:left="0" w:firstLine="0"/>
        <w:contextualSpacing/>
        <w:jc w:val="both"/>
        <w:rPr>
          <w:sz w:val="22"/>
          <w:szCs w:val="22"/>
        </w:rPr>
      </w:pPr>
      <w:r w:rsidRPr="00781408">
        <w:rPr>
          <w:sz w:val="22"/>
          <w:szCs w:val="22"/>
        </w:rPr>
        <w:t>Sutarties įgyvendinimo metu bendradarbiauti su Projektuotoju, ne vėliau nei per 10 darbo dienų: i) atsakyti į Projektuotojui kylančius klausimus dėl Projektavimo užduoties turinio bei racionaliausių Užsakovo poreikiams sprendinių parinkimo, ii) pasirašyti su mokėjimais susijusius dokumentus.</w:t>
      </w:r>
    </w:p>
    <w:p w14:paraId="2E1025CD" w14:textId="77777777" w:rsidR="00616D32" w:rsidRPr="00781408" w:rsidRDefault="00616D32" w:rsidP="00616D32">
      <w:pPr>
        <w:contextualSpacing/>
        <w:jc w:val="both"/>
        <w:rPr>
          <w:sz w:val="22"/>
          <w:szCs w:val="22"/>
        </w:rPr>
      </w:pPr>
    </w:p>
    <w:p w14:paraId="7A141533" w14:textId="77777777" w:rsidR="00DC1A9F" w:rsidRPr="00781408" w:rsidRDefault="00DC1A9F" w:rsidP="00DC1A9F">
      <w:pPr>
        <w:numPr>
          <w:ilvl w:val="1"/>
          <w:numId w:val="2"/>
        </w:numPr>
        <w:ind w:left="0" w:firstLine="0"/>
        <w:contextualSpacing/>
        <w:jc w:val="both"/>
        <w:rPr>
          <w:b/>
          <w:sz w:val="22"/>
          <w:szCs w:val="22"/>
          <w:u w:val="single"/>
        </w:rPr>
      </w:pPr>
      <w:r w:rsidRPr="00781408">
        <w:rPr>
          <w:b/>
          <w:sz w:val="22"/>
          <w:szCs w:val="22"/>
          <w:u w:val="single"/>
        </w:rPr>
        <w:lastRenderedPageBreak/>
        <w:t>Užsakovas turi teisę:</w:t>
      </w:r>
    </w:p>
    <w:p w14:paraId="6F7E43C7"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nepriimti nekokybiškai, neišsamiai, nepakankamai detaliai, Projektavimo užduoties ir (ar) STR 1.04.04:2017 „Statinio projektavimas. Projekto ekspertizė“ nuostatų neatitinkančių suteiktų Paslaugų ir nemokėti už nekokybiškai suteiktas Paslaugas;</w:t>
      </w:r>
    </w:p>
    <w:p w14:paraId="59FB2C0B"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ne vėliau kaip per 10 (dešimt) darbo dienų po projektinių sprendinių parengimo ir pateikimo Užsakovui tvirtinimui dalinai pakeisti ir (ar) patikslinti rengiamo Projekto sprendinius, apie tai raštu informuodamas Projektuotoją. Projektuotojas privalo vadovautis Užsakovo pateiktais Projekto sprendinių pakeitimais bei patikslinimais ir be papildomo atlyginimo pakeisti, papildyti ar patikslinti iki tokių Užsakovo pakeitimų ar patikslinimų gavimo parengtas Projekto dalis. Pastaruoju atveju joks papildomas šios Sutarties ir (ar) projektavimo užduoties pakeitimas tarp Šalių neturi būti sudaromas;</w:t>
      </w:r>
    </w:p>
    <w:p w14:paraId="13D57A7D"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projektinių pasiūlymų ir Projekto rengimo metu teikti Projektuotojui Projektavimo užduotyje nenumatytus, tačiau tinkamam Projekto parengimui reikalingus naujus nurodymus dėl Projekto sprendinių;</w:t>
      </w:r>
    </w:p>
    <w:p w14:paraId="7FC8D4BD"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savo nuožiūra vykdyti Sutarties vykdymo kontrolę ir priežiūrą ir, nustatęs Sutarties vykdymo pažeidimus, teikti Projektuotojui privalomus įvykdyti nurodymus ir / arba atsisakyti priimti nekokybiškai suteiktas Paslaugas. Užsakovas turi teisę nurodyti terminą Projektuotojui Paslaugų trūkumams pašalinti;</w:t>
      </w:r>
    </w:p>
    <w:p w14:paraId="569653DD"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tuo atveju, jei Projektuotojas per Užsakovo nurodytą protingą terminą nepašalina Paslaugų trūkumų arba nepradeda teikti statinio projekto vykdymo priežiūros paslaugų, pasitelkti trečiuosius asmenis trūkumų pašalinimui / statinio projekto vykdymo priežiūros paslaugų teikimui. Tokiu atveju Užsakovas turi teisę reikalauti Projektuotojo atlyginti patirtas išlaidas;</w:t>
      </w:r>
    </w:p>
    <w:p w14:paraId="601C3334"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Sutarties įgyvendinimo metu teikti pastabas dėl teikiamų Paslaugų kokybės ir turinio tiek, kiek tai neprieštarauja Projektavimo užduočiai, Sutarties nuostatoms ir Lietuvos Respublikos teisės aktams;</w:t>
      </w:r>
    </w:p>
    <w:p w14:paraId="34E53DA3" w14:textId="77777777" w:rsidR="00DC1A9F" w:rsidRPr="00781408" w:rsidRDefault="00DC1A9F" w:rsidP="00DC1A9F">
      <w:pPr>
        <w:numPr>
          <w:ilvl w:val="2"/>
          <w:numId w:val="2"/>
        </w:numPr>
        <w:spacing w:after="120"/>
        <w:ind w:left="0" w:firstLine="0"/>
        <w:jc w:val="both"/>
        <w:rPr>
          <w:sz w:val="22"/>
          <w:szCs w:val="22"/>
        </w:rPr>
      </w:pPr>
      <w:r w:rsidRPr="00781408">
        <w:rPr>
          <w:sz w:val="22"/>
          <w:szCs w:val="22"/>
        </w:rPr>
        <w:t>kitas teises, numatytas Lietuvos Respublikos norminiuose teisės aktuose.</w:t>
      </w:r>
    </w:p>
    <w:p w14:paraId="597A77B2" w14:textId="77777777" w:rsidR="00DC1A9F" w:rsidRPr="00781408" w:rsidRDefault="00DC1A9F" w:rsidP="00DC1A9F">
      <w:pPr>
        <w:numPr>
          <w:ilvl w:val="0"/>
          <w:numId w:val="2"/>
        </w:numPr>
        <w:spacing w:after="120"/>
        <w:ind w:left="0" w:firstLine="0"/>
        <w:jc w:val="both"/>
        <w:rPr>
          <w:b/>
          <w:sz w:val="22"/>
          <w:szCs w:val="22"/>
        </w:rPr>
      </w:pPr>
      <w:r w:rsidRPr="00781408">
        <w:rPr>
          <w:b/>
          <w:sz w:val="22"/>
          <w:szCs w:val="22"/>
        </w:rPr>
        <w:t>PROJEKTUOTOJO TEISĖS IR PAREIGOS</w:t>
      </w:r>
    </w:p>
    <w:p w14:paraId="4A4ECD91" w14:textId="77777777" w:rsidR="00DC1A9F" w:rsidRPr="00781408" w:rsidRDefault="00DC1A9F" w:rsidP="00DC1A9F">
      <w:pPr>
        <w:numPr>
          <w:ilvl w:val="1"/>
          <w:numId w:val="2"/>
        </w:numPr>
        <w:ind w:left="0" w:firstLine="0"/>
        <w:contextualSpacing/>
        <w:jc w:val="both"/>
        <w:rPr>
          <w:b/>
          <w:sz w:val="22"/>
          <w:szCs w:val="22"/>
          <w:u w:val="single"/>
        </w:rPr>
      </w:pPr>
      <w:r w:rsidRPr="00781408">
        <w:rPr>
          <w:b/>
          <w:sz w:val="22"/>
          <w:szCs w:val="22"/>
          <w:u w:val="single"/>
        </w:rPr>
        <w:t>Projektuotojas įsipareigoja:</w:t>
      </w:r>
    </w:p>
    <w:p w14:paraId="4C310EB7" w14:textId="77777777" w:rsidR="00DC1A9F" w:rsidRPr="00781408" w:rsidRDefault="00DC1A9F" w:rsidP="00DC1A9F">
      <w:pPr>
        <w:numPr>
          <w:ilvl w:val="2"/>
          <w:numId w:val="2"/>
        </w:numPr>
        <w:ind w:left="0" w:firstLine="0"/>
        <w:contextualSpacing/>
        <w:jc w:val="both"/>
        <w:rPr>
          <w:sz w:val="22"/>
          <w:szCs w:val="22"/>
        </w:rPr>
      </w:pPr>
      <w:r w:rsidRPr="00781408">
        <w:rPr>
          <w:sz w:val="22"/>
          <w:szCs w:val="22"/>
          <w:u w:val="single"/>
        </w:rPr>
        <w:t>ne vėliau kaip per 5 (penkias) darbo dienas nuo Sutarties įsigaliojimo dienos pateikti Užsakovui suderinti detalų projektavimo paslaugų grafiką bei pateikti visų su Projektu dirbančių ir už atskiras Projekto dalis atsakingų projektuotojų sąrašą, jų kontaktinę informaciją ir atsakomybių aprašymą;</w:t>
      </w:r>
    </w:p>
    <w:p w14:paraId="110E508F" w14:textId="3B08B0AE" w:rsidR="00DC1A9F" w:rsidRDefault="00DC1A9F" w:rsidP="00DC1A9F">
      <w:pPr>
        <w:numPr>
          <w:ilvl w:val="2"/>
          <w:numId w:val="2"/>
        </w:numPr>
        <w:ind w:left="0" w:firstLine="0"/>
        <w:contextualSpacing/>
        <w:jc w:val="both"/>
        <w:rPr>
          <w:sz w:val="22"/>
          <w:szCs w:val="22"/>
        </w:rPr>
      </w:pPr>
      <w:r w:rsidRPr="00781408">
        <w:rPr>
          <w:sz w:val="22"/>
          <w:szCs w:val="22"/>
        </w:rPr>
        <w:t xml:space="preserve">organizuoti ir teikti Paslaugas pagal nustatytą tvarką ir sąlygas, apibrėžtas Sutartyje ir </w:t>
      </w:r>
      <w:r w:rsidRPr="00781408">
        <w:rPr>
          <w:b/>
          <w:sz w:val="22"/>
          <w:szCs w:val="22"/>
        </w:rPr>
        <w:t>Projektavimo užduotyje</w:t>
      </w:r>
      <w:r w:rsidRPr="00781408">
        <w:rPr>
          <w:sz w:val="22"/>
          <w:szCs w:val="22"/>
        </w:rPr>
        <w:t>. Užsakydamas Paslaugas pas trečiuosius asmenis (subtiekėjus), Projektuotojas taip pat visiškai atsako prieš Užsakovą už tokių trečiųjų asmenų (subtiekėjų) atliekamus veiksmus bei jų veiksmais ir (ar) neveikimu padarytą žalą;</w:t>
      </w:r>
    </w:p>
    <w:p w14:paraId="576ED94D" w14:textId="1936BDCA" w:rsidR="004E0CC5" w:rsidRDefault="004E0CC5" w:rsidP="00DC1A9F">
      <w:pPr>
        <w:numPr>
          <w:ilvl w:val="2"/>
          <w:numId w:val="2"/>
        </w:numPr>
        <w:ind w:left="0" w:firstLine="0"/>
        <w:contextualSpacing/>
        <w:jc w:val="both"/>
        <w:rPr>
          <w:sz w:val="22"/>
          <w:szCs w:val="22"/>
        </w:rPr>
      </w:pPr>
      <w:r>
        <w:rPr>
          <w:sz w:val="22"/>
          <w:szCs w:val="22"/>
        </w:rPr>
        <w:t>atsakyti į Paslaugų gavėjo, rangovo, techninio prižiūrėtojo raštu ar žodžiu pateiktus klausimus, susijusius su Projektu, ne vėliau kaip per 2 darbo dienas nuo užklausimo pateikimo;</w:t>
      </w:r>
    </w:p>
    <w:p w14:paraId="6D353BC3"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2E42A26D"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užtikrinti, kad Paslaugų vykdymui pasitelkiami asmenys būtų reikiamos kvalifikacijos, sugebėtų tinkamai vykdyti pavestas užduotis, reikalingas Paslaugų suteikimui kokybiškai, tinkamai ir laiku;</w:t>
      </w:r>
    </w:p>
    <w:p w14:paraId="4D5DE95E" w14:textId="4A126987" w:rsidR="00DC1A9F" w:rsidRDefault="00DC1A9F" w:rsidP="00DC1A9F">
      <w:pPr>
        <w:numPr>
          <w:ilvl w:val="2"/>
          <w:numId w:val="2"/>
        </w:numPr>
        <w:ind w:left="0" w:firstLine="0"/>
        <w:contextualSpacing/>
        <w:jc w:val="both"/>
        <w:rPr>
          <w:sz w:val="22"/>
          <w:szCs w:val="22"/>
        </w:rPr>
      </w:pPr>
      <w:r w:rsidRPr="005E2EAC">
        <w:rPr>
          <w:sz w:val="22"/>
          <w:szCs w:val="22"/>
        </w:rPr>
        <w:t>įsigaliojus Sutarčiai, tačiau ne vėliau negu Sutartis pradedama vykdyti, Užsakovui pranešti tuo metu žinomų subtiekėjų pavadinimus, kontaktinius duomenis ir jų atstovus. Projektuotojas privalo informuoti apie minėtos informacijos pasikeitimus Sutarties vykdymo metu, taip pat apie naujus subtiekėjus, kuriuos jis ketina pasitelkti vėliau. Tuo atveju, jei Sutarties įgyvendinimo metu paaiškėja, kad Projektuotojas pasitelkė subtiekėją, nesuderintą su</w:t>
      </w:r>
      <w:r w:rsidR="00EE4E73">
        <w:rPr>
          <w:sz w:val="22"/>
          <w:szCs w:val="22"/>
        </w:rPr>
        <w:t xml:space="preserve"> Užsakovu, Projektuotojas moka 2</w:t>
      </w:r>
      <w:r w:rsidRPr="005E2EAC">
        <w:rPr>
          <w:sz w:val="22"/>
          <w:szCs w:val="22"/>
        </w:rPr>
        <w:t>.000,00 EUR (vieno tūkstančio EUR) dydžio baudą;</w:t>
      </w:r>
    </w:p>
    <w:p w14:paraId="09C7C21C" w14:textId="5E3CA5A8" w:rsidR="00F453ED" w:rsidRPr="000D2CE7" w:rsidRDefault="00DC1A9F" w:rsidP="00F453ED">
      <w:pPr>
        <w:pStyle w:val="Sraopastraipa"/>
        <w:numPr>
          <w:ilvl w:val="2"/>
          <w:numId w:val="2"/>
        </w:numPr>
        <w:ind w:left="0" w:firstLine="0"/>
        <w:jc w:val="both"/>
        <w:rPr>
          <w:sz w:val="22"/>
          <w:szCs w:val="22"/>
        </w:rPr>
      </w:pPr>
      <w:r w:rsidRPr="000D2CE7">
        <w:rPr>
          <w:sz w:val="22"/>
          <w:szCs w:val="22"/>
        </w:rPr>
        <w:t xml:space="preserve">įsakymu paskirti Projektuotojo pasiūlyme statinio projekto vadovą, statinio architektūrinės dalies vadovą, statinio </w:t>
      </w:r>
      <w:r w:rsidR="00AC69A4" w:rsidRPr="000D2CE7">
        <w:rPr>
          <w:bCs/>
          <w:sz w:val="22"/>
          <w:szCs w:val="22"/>
        </w:rPr>
        <w:t xml:space="preserve">projekto vykdymo priežiūros </w:t>
      </w:r>
      <w:r w:rsidRPr="000D2CE7">
        <w:rPr>
          <w:sz w:val="22"/>
          <w:szCs w:val="22"/>
        </w:rPr>
        <w:t>vadovą</w:t>
      </w:r>
      <w:r w:rsidR="00583B74" w:rsidRPr="000D2CE7">
        <w:rPr>
          <w:sz w:val="22"/>
          <w:szCs w:val="22"/>
        </w:rPr>
        <w:t xml:space="preserve"> </w:t>
      </w:r>
      <w:r w:rsidRPr="000D2CE7">
        <w:rPr>
          <w:sz w:val="22"/>
          <w:szCs w:val="22"/>
        </w:rPr>
        <w:t>ir pateikti Užsakovui jų paskyrimo įsakymo (-ų) kopiją (-</w:t>
      </w:r>
      <w:proofErr w:type="spellStart"/>
      <w:r w:rsidRPr="000D2CE7">
        <w:rPr>
          <w:sz w:val="22"/>
          <w:szCs w:val="22"/>
        </w:rPr>
        <w:t>as</w:t>
      </w:r>
      <w:proofErr w:type="spellEnd"/>
      <w:r w:rsidRPr="000D2CE7">
        <w:rPr>
          <w:sz w:val="22"/>
          <w:szCs w:val="22"/>
        </w:rPr>
        <w:t>) bei užtikrinti jų dalyvavimą projekte per visą Sutarties vykdymo laikotarpį.</w:t>
      </w:r>
    </w:p>
    <w:p w14:paraId="5E789C9B" w14:textId="77777777" w:rsidR="00DC1A9F" w:rsidRPr="00781408" w:rsidRDefault="00DC1A9F" w:rsidP="00DC1A9F">
      <w:pPr>
        <w:pStyle w:val="Sraopastraipa"/>
        <w:numPr>
          <w:ilvl w:val="2"/>
          <w:numId w:val="2"/>
        </w:numPr>
        <w:ind w:left="0" w:firstLine="0"/>
        <w:jc w:val="both"/>
        <w:rPr>
          <w:sz w:val="22"/>
          <w:szCs w:val="22"/>
        </w:rPr>
      </w:pPr>
      <w:r w:rsidRPr="00781408">
        <w:rPr>
          <w:sz w:val="22"/>
          <w:szCs w:val="22"/>
        </w:rPr>
        <w:t>įsakymu paskirti statinio projekto dalių vadovą (-</w:t>
      </w:r>
      <w:proofErr w:type="spellStart"/>
      <w:r w:rsidRPr="00781408">
        <w:rPr>
          <w:sz w:val="22"/>
          <w:szCs w:val="22"/>
        </w:rPr>
        <w:t>us</w:t>
      </w:r>
      <w:proofErr w:type="spellEnd"/>
      <w:r w:rsidRPr="00781408">
        <w:rPr>
          <w:sz w:val="22"/>
          <w:szCs w:val="22"/>
        </w:rPr>
        <w:t>) bei tinkamai įforminti jų paskyrimą. Paskirti šiame punkte nurodyti specialistai privalo būti atestuoti Lietuvos Respublikos teisės aktų nustatyta tvarka ir paskyrimo dieną turėti galiojantį (-</w:t>
      </w:r>
      <w:proofErr w:type="spellStart"/>
      <w:r w:rsidRPr="00781408">
        <w:rPr>
          <w:sz w:val="22"/>
          <w:szCs w:val="22"/>
        </w:rPr>
        <w:t>čius</w:t>
      </w:r>
      <w:proofErr w:type="spellEnd"/>
      <w:r w:rsidRPr="00781408">
        <w:rPr>
          <w:sz w:val="22"/>
          <w:szCs w:val="22"/>
        </w:rPr>
        <w:t>) kvalifikacijos atestatą (-</w:t>
      </w:r>
      <w:proofErr w:type="spellStart"/>
      <w:r w:rsidRPr="00781408">
        <w:rPr>
          <w:sz w:val="22"/>
          <w:szCs w:val="22"/>
        </w:rPr>
        <w:t>us</w:t>
      </w:r>
      <w:proofErr w:type="spellEnd"/>
      <w:r w:rsidRPr="00781408">
        <w:rPr>
          <w:sz w:val="22"/>
          <w:szCs w:val="22"/>
        </w:rPr>
        <w:t>);</w:t>
      </w:r>
    </w:p>
    <w:p w14:paraId="541CD401"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esant poreikiui, iki statybą leidžiančio dokumento gavimo gauti visus Paslaugų teikimui pagal Sutartį vykdyti reikalingus pritarimus, sutikimus, vertinimus ir suderinimus, projektavimo sąlygas, inžinerinių tyrinėjimų dokumentus ir t. t.;</w:t>
      </w:r>
    </w:p>
    <w:p w14:paraId="70FE0134"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lastRenderedPageBreak/>
        <w:t>atlikti visus darbus ir tyrimus, būtinus Projekto parengimui, tinkamam statinio eksploatavimui ir juos atlikti nepriklausomai nuo to, ar jie nurodyti Techninėje specifikacijoje. Projektuotojas įsipareigoja parengti tokios sudėties bei apimties projektą, kad jis būtų pakankamas Projekto paskirčiai įgyvendinti ir atitinkantį aukščiausius projektavimo paslaugų profesinius standartus;</w:t>
      </w:r>
    </w:p>
    <w:p w14:paraId="5B8115BC"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t>suderinti su Užsakovu asmenis, tiesiogiai vykdysiančius Sutartį, ir pranešti apie galimus atsakingų darbuotojų pasikeitimus;</w:t>
      </w:r>
    </w:p>
    <w:p w14:paraId="022BB23B"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pateikti projektinius sprendinius pagal Techninėje specifikacijoje nustatytus reikalavimus ir sąlygas. Projektiniai sprendiniai turi būti parengti atsižvelgiant į funkcinius reikalavimus, ekonomiškumą, plėtimo ir pritaikymo galimybes ateityje, išnagrinėjus technologines alternatyvas ir pasirinkus ekonomiškai naudingiausią Užsakovui, tiek statybos išlaidų, tiek statinio eksploatavimo atžvilgiu. Projektuotojas privalo kontroliuoti ir užtikrinti atskirų Projekto dalių suderinamumą tarpusavyje;</w:t>
      </w:r>
    </w:p>
    <w:p w14:paraId="6161283F"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teikdamas Paslaugas ir derindamas parengtus techninius dokumentus, bendradarbiauti su Užsakovu, atsižvelgti į Užsakovo pastabas bei pasiūlymus, vadovaujantis galiojančiais teisės aktais;</w:t>
      </w:r>
    </w:p>
    <w:p w14:paraId="6751D62C"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raštu informuoti Užsakovą apie aplinkybes, galinčias sutrukdyti kokybiškam ir savalaikiam Paslaugų suteikimui nedelsiant po to, kai Projektuotojas apie jas sužinojo ar turėjo sužinoti;</w:t>
      </w:r>
    </w:p>
    <w:p w14:paraId="49924C4C"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 xml:space="preserve">suderinti su Užsakovu rengiamus projektinius pasiūlymus ir susijusius sprendinius, medžiagas, įrengimus ir jų charakteristikas bei gauti Užsakovo pritarimą raštu. Užsakovui grąžinus papildyti ir (ar) patikslinti projektinius pasiūlymus, argumentuotai nurodomi pateiktų pasiūlymų trūkumai. Projektuotojas, pataisęs ir (ar) papildęs projektinius pasiūlymus, privalo pakartotinai teikti juos Užsakovui suderinimui. Tolimesnes Paslaugas Projektuotojas turi atlikti (tęsti) tik gavus rašytinį Užsakovo pritarimą projektiniams pasiūlymams; </w:t>
      </w:r>
    </w:p>
    <w:p w14:paraId="0C85D22F"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nedelsiant Sutarties ir teisės aktų numatytais terminais bei tvarka atlikti Projekto pataisymą ir (ar) papildymą pagal Užsakovo ir kompetentingų institucijų pastabas bei valstybės ir savivaldybės institucijų sprendimus, nereikalaujant už tai papildomo atlyginimo;</w:t>
      </w:r>
    </w:p>
    <w:p w14:paraId="04DD0EFF"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be papildomo atlygio ištaisyti Projekto trūkumus, klaidas, padarytas teikiant Paslaugas, pastebėtas brėžiniuose, specifikacijose, žiniaraščiuose, ekspertizės metu bei aiškinamuosiuose raštuose ir per Užsakovo nurodytą terminą pateikti Užsakovui pataisytų brėžinių ar kitų dokumentų atskiras naujas kopijas pagal Sutarties reikalavimus, pažymint, kuris brėžinys (dokumentas) buvo keičiamas ir (ar) papildomas bei įforminti Projekto naujas laidas;</w:t>
      </w:r>
    </w:p>
    <w:p w14:paraId="2F950FC6"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projektiniai sprendiniai, Projektas turi būti parengtas taip, kad atitiktų Techninės specifikacijos sąlygas ir reikalavimus, rengimo metu galiojančius statybos techninius reglamentus, kitus normatyvinius dokumentus, taikytinus įgyvendinant Projektą. Projekto derinimas turi būti atliekamas remiantis Užsakovo išsakytomis pastabomis, dokumentais, galiojančiomis statybos techninių reglamentų normomis;</w:t>
      </w:r>
    </w:p>
    <w:p w14:paraId="048AEF2F"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parengtą ir Projektuotojo pasirašytą Projektą suderinti Lietuvos Respublikos teisės aktų ir Sutarties nustatyta tvarka su Užsakovu ir su atitinkamomis valstybės ir savivaldybės institucijomis;</w:t>
      </w:r>
    </w:p>
    <w:p w14:paraId="61067FCA"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gavęs Užsakovo įgaliojimą, paruošti visą reikiamą dokumentaciją, reikalingą leidimui statybai gauti, vykdyti leidimo statybai gavimo procedūras ir atlikti visus būtinus veiksmus, užtikrinančius statybą leidžiančių dokumentų išdavimą Lietuvos Respublikos teisės aktų nustatyta tvarka;</w:t>
      </w:r>
    </w:p>
    <w:p w14:paraId="51615E8B"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atlikti Projekto pataisymus ir (ar) papildymus rangovui atradus klaidų ar neatitikimų, ar statybos darbų eigoje atlikus neesminių sprendimų keitimus ir kitus keitimus, kuriems pritarė Užsakovas;</w:t>
      </w:r>
    </w:p>
    <w:p w14:paraId="1F74E57F"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kontroliuoti, kad visi Projekto pakeitimai nustatyta tvarka būtų suderinti su Užsakovu ir (jei privaloma pagal galiojančius teisės aktus) atsakingomis institucijomis;</w:t>
      </w:r>
    </w:p>
    <w:p w14:paraId="6294FB4C"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 xml:space="preserve">vykdyti visas kitas Techninėje specifikacijoje, šioje Sutartyje ir Lietuvos Respublikos teisės aktuose numatytas pareigas; </w:t>
      </w:r>
    </w:p>
    <w:p w14:paraId="08797B5D"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 xml:space="preserve">parengtą Projektą pateikti atestuotam statinio projekto ekspertizės vykdytojui, kurį parinks Užsakovas. Projektuotojas privalo pataisyti Projektą pagal ekspertizės metu nustatytus pastebėjimus (jei tokie bus nustatyti). </w:t>
      </w:r>
      <w:bookmarkStart w:id="1" w:name="_Hlk22282922"/>
      <w:r w:rsidRPr="00781408">
        <w:rPr>
          <w:sz w:val="22"/>
          <w:szCs w:val="22"/>
        </w:rPr>
        <w:t xml:space="preserve">Ekspertizės </w:t>
      </w:r>
      <w:bookmarkStart w:id="2" w:name="_Hlk22282788"/>
      <w:r w:rsidRPr="00781408">
        <w:rPr>
          <w:sz w:val="22"/>
          <w:szCs w:val="22"/>
        </w:rPr>
        <w:t>rangovą parenka ir jo paslaugų teikimo</w:t>
      </w:r>
      <w:bookmarkEnd w:id="2"/>
      <w:r w:rsidRPr="00781408">
        <w:rPr>
          <w:sz w:val="22"/>
          <w:szCs w:val="22"/>
        </w:rPr>
        <w:t xml:space="preserve"> išlaidas apmoka Užsakovas</w:t>
      </w:r>
      <w:bookmarkEnd w:id="1"/>
      <w:r w:rsidRPr="00781408">
        <w:rPr>
          <w:sz w:val="22"/>
          <w:szCs w:val="22"/>
        </w:rPr>
        <w:t>;</w:t>
      </w:r>
    </w:p>
    <w:p w14:paraId="377E4FB7" w14:textId="77777777" w:rsidR="00DC1A9F" w:rsidRPr="00781408" w:rsidRDefault="00DC1A9F" w:rsidP="00DC1A9F">
      <w:pPr>
        <w:numPr>
          <w:ilvl w:val="2"/>
          <w:numId w:val="2"/>
        </w:numPr>
        <w:tabs>
          <w:tab w:val="left" w:pos="851"/>
        </w:tabs>
        <w:ind w:left="0" w:firstLine="0"/>
        <w:contextualSpacing/>
        <w:jc w:val="both"/>
        <w:rPr>
          <w:sz w:val="22"/>
          <w:szCs w:val="22"/>
        </w:rPr>
      </w:pPr>
      <w:r w:rsidRPr="00781408">
        <w:rPr>
          <w:sz w:val="22"/>
          <w:szCs w:val="22"/>
        </w:rPr>
        <w:t>Užsakovui pareikalavus, pasikeitus skaičiuojamųjų kainų lygiui ar iškilus poreikiui keisti skaičiuojamąją kainą, be papildomo atlyginimo ne mažiau kaip 3 (tris) kartus per Užsakovo nustatytą terminą pakoreguoti Projekto statybos skaičiuojamosios kainos nustatymo dalį. Pasinaudoti šia teise Užsakovas gali Projekto rengimo stadijoje ir per terminą, ne ilgesnį kaip 2 (dveji) metai nuo statybą leidžiančių dokumentų gavimo dienos;</w:t>
      </w:r>
    </w:p>
    <w:p w14:paraId="03C4EA6A"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pateikti 1 (vieną) spausdintą Projekto (pataisytą po ekspertizių ir IS „</w:t>
      </w:r>
      <w:proofErr w:type="spellStart"/>
      <w:r w:rsidRPr="00781408">
        <w:rPr>
          <w:sz w:val="22"/>
          <w:szCs w:val="22"/>
        </w:rPr>
        <w:t>Infostatyba</w:t>
      </w:r>
      <w:proofErr w:type="spellEnd"/>
      <w:r w:rsidRPr="00781408">
        <w:rPr>
          <w:sz w:val="22"/>
          <w:szCs w:val="22"/>
        </w:rPr>
        <w:t>“ derinančių institucijų pastabų, po statybą leidžiančio dokumento gavimo) ir elektroninę Projekto *.</w:t>
      </w:r>
      <w:proofErr w:type="spellStart"/>
      <w:r w:rsidRPr="00781408">
        <w:rPr>
          <w:sz w:val="22"/>
          <w:szCs w:val="22"/>
        </w:rPr>
        <w:t>pdf</w:t>
      </w:r>
      <w:proofErr w:type="spellEnd"/>
      <w:r w:rsidRPr="00781408">
        <w:rPr>
          <w:sz w:val="22"/>
          <w:szCs w:val="22"/>
        </w:rPr>
        <w:t xml:space="preserve"> bei *</w:t>
      </w:r>
      <w:proofErr w:type="spellStart"/>
      <w:r w:rsidRPr="00781408">
        <w:rPr>
          <w:sz w:val="22"/>
          <w:szCs w:val="22"/>
        </w:rPr>
        <w:t>adoc</w:t>
      </w:r>
      <w:proofErr w:type="spellEnd"/>
      <w:r w:rsidRPr="00781408">
        <w:rPr>
          <w:sz w:val="22"/>
          <w:szCs w:val="22"/>
        </w:rPr>
        <w:t xml:space="preserve"> versijas (failų ir katalogų pavadinimai bei struktūra formuojami pagal Projekto sudedamąsias dalis bei STR 1.05.01:2017 </w:t>
      </w:r>
      <w:r w:rsidRPr="00781408">
        <w:rPr>
          <w:sz w:val="22"/>
          <w:szCs w:val="22"/>
        </w:rPr>
        <w:lastRenderedPageBreak/>
        <w:t>„Statybą leidžiantys dokumentai, statybos užbaigimas“ nustatytus minimalius raiškos reikalavimus, maksimalų rinkmenos dydį, kt.) USB laikmenoje ir perduoti Užsakovui. Visi Projekto sudedamųjų dalių sudėtyje esantys dokumentai, kuriuose yra fizinių asmenų asmens ar kiti neviešinami duomenys, privalo būti nuasmeninti;</w:t>
      </w:r>
    </w:p>
    <w:p w14:paraId="34618A33" w14:textId="77777777" w:rsidR="00DC1A9F" w:rsidRPr="00781408" w:rsidRDefault="00DC1A9F" w:rsidP="00DC1A9F">
      <w:pPr>
        <w:numPr>
          <w:ilvl w:val="2"/>
          <w:numId w:val="2"/>
        </w:numPr>
        <w:tabs>
          <w:tab w:val="left" w:pos="851"/>
        </w:tabs>
        <w:ind w:left="0" w:firstLine="0"/>
        <w:contextualSpacing/>
        <w:jc w:val="both"/>
        <w:rPr>
          <w:sz w:val="22"/>
          <w:szCs w:val="22"/>
        </w:rPr>
      </w:pPr>
      <w:r w:rsidRPr="00781408">
        <w:rPr>
          <w:sz w:val="22"/>
          <w:szCs w:val="22"/>
        </w:rPr>
        <w:t>perduoti Užsakovui parengtas Projekto darbines failų versijas su neapribota galimybe juos redaguoti: skaičiuojamosios kainos nustatymo dalis (*.</w:t>
      </w:r>
      <w:proofErr w:type="spellStart"/>
      <w:r w:rsidRPr="00781408">
        <w:rPr>
          <w:sz w:val="22"/>
          <w:szCs w:val="22"/>
        </w:rPr>
        <w:t>dbf</w:t>
      </w:r>
      <w:proofErr w:type="spellEnd"/>
      <w:r w:rsidRPr="00781408">
        <w:rPr>
          <w:sz w:val="22"/>
          <w:szCs w:val="22"/>
        </w:rPr>
        <w:t xml:space="preserve"> ir *.</w:t>
      </w:r>
      <w:proofErr w:type="spellStart"/>
      <w:r w:rsidRPr="00781408">
        <w:rPr>
          <w:sz w:val="22"/>
          <w:szCs w:val="22"/>
        </w:rPr>
        <w:t>xls</w:t>
      </w:r>
      <w:proofErr w:type="spellEnd"/>
      <w:r w:rsidRPr="00781408">
        <w:rPr>
          <w:sz w:val="22"/>
          <w:szCs w:val="22"/>
        </w:rPr>
        <w:t>, arba kt. analogiškais formatais), Projekto sudedamųjų dalių projektinių sprendinių brėžiniai – vektorine grafika (*.</w:t>
      </w:r>
      <w:proofErr w:type="spellStart"/>
      <w:r w:rsidRPr="00781408">
        <w:rPr>
          <w:sz w:val="22"/>
          <w:szCs w:val="22"/>
        </w:rPr>
        <w:t>dwg</w:t>
      </w:r>
      <w:proofErr w:type="spellEnd"/>
      <w:r w:rsidRPr="00781408">
        <w:rPr>
          <w:sz w:val="22"/>
          <w:szCs w:val="22"/>
        </w:rPr>
        <w:t>, *.</w:t>
      </w:r>
      <w:proofErr w:type="spellStart"/>
      <w:r w:rsidRPr="00781408">
        <w:rPr>
          <w:sz w:val="22"/>
          <w:szCs w:val="22"/>
        </w:rPr>
        <w:t>xls</w:t>
      </w:r>
      <w:proofErr w:type="spellEnd"/>
      <w:r w:rsidRPr="00781408">
        <w:rPr>
          <w:sz w:val="22"/>
          <w:szCs w:val="22"/>
        </w:rPr>
        <w:t>, arba kt. analogiškais formatais), skaitmeninę statinio informacinį modelį IFC su visa geometrija, atributine ir prisegama informacija (ne žemesne kaip IFC 2x3 versijos formatu) ir gimtuoju programinės įrangos formatu (*.</w:t>
      </w:r>
      <w:proofErr w:type="spellStart"/>
      <w:r w:rsidRPr="00781408">
        <w:rPr>
          <w:sz w:val="22"/>
          <w:szCs w:val="22"/>
        </w:rPr>
        <w:t>dgn</w:t>
      </w:r>
      <w:proofErr w:type="spellEnd"/>
      <w:r w:rsidRPr="00781408">
        <w:rPr>
          <w:sz w:val="22"/>
          <w:szCs w:val="22"/>
        </w:rPr>
        <w:t>, *.</w:t>
      </w:r>
      <w:proofErr w:type="spellStart"/>
      <w:r w:rsidRPr="00781408">
        <w:rPr>
          <w:sz w:val="22"/>
          <w:szCs w:val="22"/>
        </w:rPr>
        <w:t>ryt</w:t>
      </w:r>
      <w:proofErr w:type="spellEnd"/>
      <w:r w:rsidRPr="00781408">
        <w:rPr>
          <w:sz w:val="22"/>
          <w:szCs w:val="22"/>
        </w:rPr>
        <w:t>, *.</w:t>
      </w:r>
      <w:proofErr w:type="spellStart"/>
      <w:r w:rsidRPr="00781408">
        <w:rPr>
          <w:sz w:val="22"/>
          <w:szCs w:val="22"/>
        </w:rPr>
        <w:t>pln</w:t>
      </w:r>
      <w:proofErr w:type="spellEnd"/>
      <w:r w:rsidRPr="00781408">
        <w:rPr>
          <w:sz w:val="22"/>
          <w:szCs w:val="22"/>
        </w:rPr>
        <w:t xml:space="preserve"> ir kt.), informacinio modelio negrafinę dalį (*.</w:t>
      </w:r>
      <w:proofErr w:type="spellStart"/>
      <w:r w:rsidRPr="00781408">
        <w:rPr>
          <w:sz w:val="22"/>
          <w:szCs w:val="22"/>
        </w:rPr>
        <w:t>dbf</w:t>
      </w:r>
      <w:proofErr w:type="spellEnd"/>
      <w:r w:rsidRPr="00781408">
        <w:rPr>
          <w:sz w:val="22"/>
          <w:szCs w:val="22"/>
        </w:rPr>
        <w:t xml:space="preserve"> ar *.</w:t>
      </w:r>
      <w:proofErr w:type="spellStart"/>
      <w:r w:rsidRPr="00781408">
        <w:rPr>
          <w:sz w:val="22"/>
          <w:szCs w:val="22"/>
        </w:rPr>
        <w:t>xlsx</w:t>
      </w:r>
      <w:proofErr w:type="spellEnd"/>
      <w:r w:rsidRPr="00781408">
        <w:rPr>
          <w:sz w:val="22"/>
          <w:szCs w:val="22"/>
        </w:rPr>
        <w:t xml:space="preserve"> formatu), tekstinę dalį (*.</w:t>
      </w:r>
      <w:proofErr w:type="spellStart"/>
      <w:r w:rsidRPr="00781408">
        <w:rPr>
          <w:sz w:val="22"/>
          <w:szCs w:val="22"/>
        </w:rPr>
        <w:t>pdf</w:t>
      </w:r>
      <w:proofErr w:type="spellEnd"/>
      <w:r w:rsidRPr="00781408">
        <w:rPr>
          <w:sz w:val="22"/>
          <w:szCs w:val="22"/>
        </w:rPr>
        <w:t xml:space="preserve"> ir *.</w:t>
      </w:r>
      <w:proofErr w:type="spellStart"/>
      <w:r w:rsidRPr="00781408">
        <w:rPr>
          <w:sz w:val="22"/>
          <w:szCs w:val="22"/>
        </w:rPr>
        <w:t>docx</w:t>
      </w:r>
      <w:proofErr w:type="spellEnd"/>
      <w:r w:rsidRPr="00781408">
        <w:rPr>
          <w:sz w:val="22"/>
          <w:szCs w:val="22"/>
        </w:rPr>
        <w:t xml:space="preserve"> arba kt. analogiškais formatais);</w:t>
      </w:r>
    </w:p>
    <w:p w14:paraId="1CFF8804" w14:textId="77777777" w:rsidR="00DC1A9F" w:rsidRPr="00781408" w:rsidRDefault="00DC1A9F" w:rsidP="00DC1A9F">
      <w:pPr>
        <w:numPr>
          <w:ilvl w:val="2"/>
          <w:numId w:val="2"/>
        </w:numPr>
        <w:tabs>
          <w:tab w:val="left" w:pos="851"/>
        </w:tabs>
        <w:ind w:left="0" w:firstLine="0"/>
        <w:contextualSpacing/>
        <w:jc w:val="both"/>
        <w:rPr>
          <w:sz w:val="22"/>
          <w:szCs w:val="22"/>
        </w:rPr>
      </w:pPr>
      <w:r w:rsidRPr="00781408">
        <w:rPr>
          <w:sz w:val="22"/>
          <w:szCs w:val="22"/>
        </w:rPr>
        <w:t>saugoti Užsakovo komercines paslaptis bei kitą konfidencialią informaciją, susijusią su šios Sutarties vykdymu;</w:t>
      </w:r>
    </w:p>
    <w:p w14:paraId="1211D1DB" w14:textId="77777777" w:rsidR="00DC1A9F" w:rsidRPr="00781408" w:rsidRDefault="00DC1A9F" w:rsidP="00DC1A9F">
      <w:pPr>
        <w:numPr>
          <w:ilvl w:val="2"/>
          <w:numId w:val="2"/>
        </w:numPr>
        <w:tabs>
          <w:tab w:val="left" w:pos="851"/>
        </w:tabs>
        <w:ind w:left="0" w:firstLine="0"/>
        <w:contextualSpacing/>
        <w:jc w:val="both"/>
        <w:rPr>
          <w:sz w:val="22"/>
          <w:szCs w:val="22"/>
        </w:rPr>
      </w:pPr>
      <w:r w:rsidRPr="00781408">
        <w:rPr>
          <w:sz w:val="22"/>
          <w:szCs w:val="22"/>
        </w:rPr>
        <w:t>Užsakovui pareikalavus, nedelsiant, ne vėliau kaip per 2 (dvi) darbo dienas, pateikti Užsakovui raštišką ataskaitą apie pagal šią Sutartį suteiktas Paslaugas;</w:t>
      </w:r>
    </w:p>
    <w:p w14:paraId="50AC6E36" w14:textId="77777777" w:rsidR="00DC1A9F" w:rsidRPr="00781408" w:rsidRDefault="00DC1A9F" w:rsidP="00DC1A9F">
      <w:pPr>
        <w:numPr>
          <w:ilvl w:val="2"/>
          <w:numId w:val="2"/>
        </w:numPr>
        <w:tabs>
          <w:tab w:val="left" w:pos="851"/>
        </w:tabs>
        <w:ind w:left="0" w:firstLine="0"/>
        <w:contextualSpacing/>
        <w:jc w:val="both"/>
        <w:rPr>
          <w:sz w:val="22"/>
          <w:szCs w:val="22"/>
        </w:rPr>
      </w:pPr>
      <w:r w:rsidRPr="00781408">
        <w:rPr>
          <w:sz w:val="22"/>
          <w:szCs w:val="22"/>
        </w:rPr>
        <w:t>Užsakovui pareikalavus, ekonomiškai pagrįsti Projekto projektinius sprendinius ir pagrįsti jų pasirinkimo racionalumą;</w:t>
      </w:r>
    </w:p>
    <w:p w14:paraId="020CFB8B" w14:textId="77777777" w:rsidR="00DC1A9F" w:rsidRPr="00781408" w:rsidRDefault="00DC1A9F" w:rsidP="00DC1A9F">
      <w:pPr>
        <w:numPr>
          <w:ilvl w:val="2"/>
          <w:numId w:val="2"/>
        </w:numPr>
        <w:tabs>
          <w:tab w:val="left" w:pos="851"/>
        </w:tabs>
        <w:ind w:left="0" w:firstLine="0"/>
        <w:contextualSpacing/>
        <w:jc w:val="both"/>
        <w:rPr>
          <w:sz w:val="22"/>
          <w:szCs w:val="22"/>
        </w:rPr>
      </w:pPr>
      <w:r w:rsidRPr="00781408">
        <w:rPr>
          <w:sz w:val="22"/>
          <w:szCs w:val="22"/>
        </w:rPr>
        <w:t>parengti Projektą taip, kad jame būtų pakankamai ir pakankamo detalumo junginių (mazgų) (pvz. planų, charakteringų pjūvių su altitudėmis, matmenimis, nuorodomis į mazgus, pakankamo detalumo statinio ir konstrukcijų mazgų su nurodytais naudojamų gaminių-medžiagų matmenimis, charakteristikomis ir parametrais, inžinerinių tinklų pjūviai, aksonometrijos ir pan.), užtikrinančių, kad pagal parengtą Projektą būtų galima suskaičiuoti tikslią sąmatinę kainą;</w:t>
      </w:r>
    </w:p>
    <w:p w14:paraId="471AA284" w14:textId="77777777" w:rsidR="00DC1A9F" w:rsidRPr="00781408" w:rsidRDefault="00DC1A9F" w:rsidP="00DC1A9F">
      <w:pPr>
        <w:numPr>
          <w:ilvl w:val="2"/>
          <w:numId w:val="2"/>
        </w:numPr>
        <w:tabs>
          <w:tab w:val="left" w:pos="851"/>
        </w:tabs>
        <w:ind w:left="0" w:firstLine="0"/>
        <w:contextualSpacing/>
        <w:jc w:val="both"/>
        <w:rPr>
          <w:sz w:val="22"/>
          <w:szCs w:val="22"/>
        </w:rPr>
      </w:pPr>
      <w:r w:rsidRPr="00781408">
        <w:rPr>
          <w:sz w:val="22"/>
          <w:szCs w:val="22"/>
        </w:rPr>
        <w:t>parengti visas būtinas Projekto sudedamąsias dalis, brėžinius, kuriuose būtų visi reikalingi planai, pjūviai, mazgai, technines specifikacijas, medžiagų ir darbų kiekių žiniaraščius, Projekto skaičiuojamosios kainos dalį bei konkursinius žiniaraščius statybos darbų pirkimui;</w:t>
      </w:r>
    </w:p>
    <w:p w14:paraId="63D9836F" w14:textId="77777777" w:rsidR="00DC1A9F" w:rsidRPr="001F129A" w:rsidRDefault="00DC1A9F" w:rsidP="00DC1A9F">
      <w:pPr>
        <w:numPr>
          <w:ilvl w:val="2"/>
          <w:numId w:val="2"/>
        </w:numPr>
        <w:tabs>
          <w:tab w:val="left" w:pos="851"/>
        </w:tabs>
        <w:ind w:left="0" w:firstLine="0"/>
        <w:contextualSpacing/>
        <w:jc w:val="both"/>
        <w:rPr>
          <w:sz w:val="22"/>
          <w:szCs w:val="22"/>
        </w:rPr>
      </w:pPr>
      <w:r w:rsidRPr="00781408">
        <w:rPr>
          <w:sz w:val="22"/>
          <w:szCs w:val="22"/>
        </w:rPr>
        <w:t xml:space="preserve">Projekte numatyti sprendinius dėl statomo objekto sklype esančių saugotinų medžių šaknų išsaugojimo statybos darbų vykdymo metu, t. y. kad </w:t>
      </w:r>
      <w:r w:rsidRPr="00781408">
        <w:rPr>
          <w:rFonts w:eastAsia="Arial"/>
          <w:sz w:val="22"/>
          <w:szCs w:val="22"/>
        </w:rPr>
        <w:t>vykdant statybos darbus būtų laikomasi ne mažesnio, nei 2 metrų iki medžio kamieno atstumo ir būtų parenkamas toks statybos darbų vykdymo būdas, kurio metu nebūtų pažeistos medžių šakny</w:t>
      </w:r>
      <w:r w:rsidRPr="001F129A">
        <w:rPr>
          <w:rFonts w:eastAsia="Arial"/>
          <w:sz w:val="22"/>
          <w:szCs w:val="22"/>
        </w:rPr>
        <w:t>s</w:t>
      </w:r>
      <w:r w:rsidRPr="001F129A">
        <w:rPr>
          <w:sz w:val="22"/>
          <w:szCs w:val="22"/>
        </w:rPr>
        <w:t>;</w:t>
      </w:r>
    </w:p>
    <w:p w14:paraId="2A94363B" w14:textId="77777777" w:rsidR="00DC1A9F" w:rsidRPr="00781408" w:rsidRDefault="00DC1A9F" w:rsidP="00DC1A9F">
      <w:pPr>
        <w:numPr>
          <w:ilvl w:val="2"/>
          <w:numId w:val="2"/>
        </w:numPr>
        <w:tabs>
          <w:tab w:val="left" w:pos="851"/>
        </w:tabs>
        <w:ind w:left="0" w:firstLine="0"/>
        <w:contextualSpacing/>
        <w:jc w:val="both"/>
        <w:rPr>
          <w:sz w:val="22"/>
          <w:szCs w:val="22"/>
        </w:rPr>
      </w:pPr>
      <w:r w:rsidRPr="001F129A">
        <w:rPr>
          <w:sz w:val="22"/>
          <w:szCs w:val="22"/>
        </w:rPr>
        <w:t xml:space="preserve">parengtame </w:t>
      </w:r>
      <w:r w:rsidRPr="00781408">
        <w:rPr>
          <w:sz w:val="22"/>
          <w:szCs w:val="22"/>
        </w:rPr>
        <w:t>Projekte bei sąmatose numatyti visus darbus ir išlaidas, reikalingus užtikrinti projektuojamo objekto ar jo sudėtinių dalių funkcinę paskirtį;</w:t>
      </w:r>
    </w:p>
    <w:p w14:paraId="12F14769"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parengti Projektui reikalingas technines specifikacijas, kurios būtų išsamios ir detalios bei privalo užtikrinti konkurenciją ir nediskriminuoti tiekėjų, t. y. turi atitikti Viešųjų pirkimų įstatymo 37 straipsnio reikalavimus. Projektuotojas įsipareigoja Užsakovo reikalavimu ne vėliau kaip per 3 (tris) darbo dienas pateikti dokumentus, patvirtinančius, kad Projekte nurodomoms techninėms specifikacijoms atitinkančius statybos produktus, medžiagas ir įrenginius gali tiekti ne mažiau kaip trys tiekėjai;</w:t>
      </w:r>
    </w:p>
    <w:p w14:paraId="4D4D2FAE"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raštu informuoti Užsakovą, jei, Projektuotojo manymu, Užsakovo teikiami nurodymai nėra racionalūs ar yra ekonomiškai nenaudingi, prieštarauja galiojantiems teisės aktams ir (ar) gali turėti kitokių neigiamų pasekmių Projekto įgyvendinimui;</w:t>
      </w:r>
    </w:p>
    <w:p w14:paraId="252B0A51"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dalyvauti visuose Užsakovo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7F3792AC"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užtikrinti, kad jeigu Projektuotojo kvalifikacija dėl teisės verstis atitinkama veikla nebuvo tikrinama arba tikrinama ne visa apimtimi, Sutartį vykdys tik tokią teisę turintys asmenys;</w:t>
      </w:r>
    </w:p>
    <w:p w14:paraId="1202DB1B"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Užsakovui paskelbus statybos rangos viešąjį pirkimą, Projektuotojas, gavęs paklausimą, turi pateikti raštiškus paaiškinimus per Užsakovo nustatytą 3 (trijų) darbo dienų terminą</w:t>
      </w:r>
      <w:r w:rsidRPr="00781408">
        <w:rPr>
          <w:rStyle w:val="Komentaronuoroda"/>
          <w:sz w:val="22"/>
          <w:szCs w:val="22"/>
        </w:rPr>
        <w:t>,</w:t>
      </w:r>
      <w:r w:rsidRPr="00781408">
        <w:rPr>
          <w:sz w:val="22"/>
          <w:szCs w:val="22"/>
        </w:rPr>
        <w:t xml:space="preserve"> ir, prireikus, atitinkamai pataisyti Projektą per 5 (penkias) darbo dienas nuo pastabų gavimo dienos;</w:t>
      </w:r>
    </w:p>
    <w:p w14:paraId="129C4FC9"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 xml:space="preserve">ne vėliau kaip per 5 (penkias) darbo dienas nuo Sutarties pasirašymo dienos pateikti Užsakovui statinio projektuotojo civilinės atsakomybės </w:t>
      </w:r>
      <w:r w:rsidRPr="00781408">
        <w:rPr>
          <w:bCs/>
          <w:sz w:val="22"/>
          <w:szCs w:val="22"/>
          <w:lang w:eastAsia="lt-LT"/>
        </w:rPr>
        <w:t>privalomojo draudimo sutarties kopiją;</w:t>
      </w:r>
    </w:p>
    <w:p w14:paraId="11AD959C"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bCs/>
          <w:sz w:val="22"/>
          <w:szCs w:val="22"/>
          <w:lang w:eastAsia="lt-LT"/>
        </w:rPr>
        <w:t>savo sąskaita atlyginti visus nuostolius Užsakovui ir tretiesiems asmenims, kurie atsirado dėl netinkamo Sutarties vykdymo ar jos nevykdymo;</w:t>
      </w:r>
    </w:p>
    <w:p w14:paraId="4B512F01" w14:textId="037F5946"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bCs/>
          <w:sz w:val="22"/>
          <w:szCs w:val="22"/>
          <w:lang w:eastAsia="lt-LT"/>
        </w:rPr>
        <w:t xml:space="preserve">atsakyti už objekto sugriuvimą ar defektus jeigu objektas sugriuvo ar defektai buvo nustatyti </w:t>
      </w:r>
      <w:r w:rsidR="002134C9">
        <w:rPr>
          <w:bCs/>
          <w:sz w:val="22"/>
          <w:szCs w:val="22"/>
          <w:lang w:eastAsia="lt-LT"/>
        </w:rPr>
        <w:t>dėl projektuotojo klaidos.</w:t>
      </w:r>
    </w:p>
    <w:p w14:paraId="04850F16" w14:textId="77777777" w:rsidR="00DC1A9F" w:rsidRPr="00781408" w:rsidRDefault="00DC1A9F" w:rsidP="00DC1A9F">
      <w:pPr>
        <w:numPr>
          <w:ilvl w:val="2"/>
          <w:numId w:val="2"/>
        </w:numPr>
        <w:tabs>
          <w:tab w:val="left" w:pos="0"/>
          <w:tab w:val="left" w:pos="851"/>
        </w:tabs>
        <w:ind w:left="0" w:firstLine="0"/>
        <w:contextualSpacing/>
        <w:jc w:val="both"/>
        <w:rPr>
          <w:b/>
          <w:sz w:val="22"/>
          <w:szCs w:val="22"/>
        </w:rPr>
      </w:pPr>
      <w:r w:rsidRPr="00781408">
        <w:rPr>
          <w:sz w:val="22"/>
          <w:szCs w:val="22"/>
        </w:rPr>
        <w:lastRenderedPageBreak/>
        <w:t>užtikrinti, kad Projektuotojo privalomo civilinės atsakomybės draudimo sutartis nenutrūkstamai galiotų nuo projektavimo pradžios iki Projektuotojo įsipareigojimų įvykdymo pabaigos ir statinio garantiniu laikotarpiu, nurodytu LR CK 6.698 str. 1 dalyje. Jeigu, įvykus draudiminiam įvykiui, draudimo sumos neužtenka padengti visų nuostolių, Projektuotojas padengia nuostolius, viršijančius civilinės atsakomybės draudimo išmokų dydį;</w:t>
      </w:r>
    </w:p>
    <w:p w14:paraId="7FA06AAC" w14:textId="77777777" w:rsidR="00DC1A9F" w:rsidRPr="00781408" w:rsidRDefault="00DC1A9F" w:rsidP="00DC1A9F">
      <w:pPr>
        <w:numPr>
          <w:ilvl w:val="2"/>
          <w:numId w:val="2"/>
        </w:numPr>
        <w:tabs>
          <w:tab w:val="left" w:pos="0"/>
          <w:tab w:val="left" w:pos="851"/>
        </w:tabs>
        <w:ind w:left="0" w:firstLine="0"/>
        <w:contextualSpacing/>
        <w:jc w:val="both"/>
        <w:rPr>
          <w:b/>
          <w:sz w:val="22"/>
          <w:szCs w:val="22"/>
        </w:rPr>
      </w:pPr>
      <w:r w:rsidRPr="00781408">
        <w:rPr>
          <w:sz w:val="22"/>
          <w:szCs w:val="22"/>
        </w:rPr>
        <w:t>visą objekto statybos laikotarpį, nuo statinio statybos pradžios iki statinio statybos užbaigimo įforminimo teisės aktų nustatyta tvarka, organizuoti ir užtikrinti tinkamą statinio projekto vykdymo priežiūros atlikimą, numatytą šioje Sutartyje bei galiojančiuose teisės aktuose. Už visas išlaidas, susijusias su projekto vykdymo priežiūros veiklomis, atsakingas Projektuotojas;</w:t>
      </w:r>
    </w:p>
    <w:p w14:paraId="482944B7" w14:textId="77777777" w:rsidR="00DC1A9F" w:rsidRPr="00781408" w:rsidRDefault="00DC1A9F" w:rsidP="00DC1A9F">
      <w:pPr>
        <w:numPr>
          <w:ilvl w:val="2"/>
          <w:numId w:val="2"/>
        </w:numPr>
        <w:tabs>
          <w:tab w:val="left" w:pos="0"/>
          <w:tab w:val="left" w:pos="851"/>
        </w:tabs>
        <w:ind w:left="0" w:firstLine="0"/>
        <w:contextualSpacing/>
        <w:jc w:val="both"/>
        <w:rPr>
          <w:b/>
          <w:sz w:val="22"/>
          <w:szCs w:val="22"/>
        </w:rPr>
      </w:pPr>
      <w:r w:rsidRPr="00781408">
        <w:rPr>
          <w:sz w:val="22"/>
          <w:szCs w:val="22"/>
        </w:rPr>
        <w:t>atlikti privalomą visų statinio projekto sudedamųjų dalių sprendinių vykdymo priežiūrą, kurią vykdo Projektuotojas;</w:t>
      </w:r>
    </w:p>
    <w:p w14:paraId="723E009C" w14:textId="77777777" w:rsidR="00DC1A9F" w:rsidRPr="00781408" w:rsidRDefault="00DC1A9F" w:rsidP="00DC1A9F">
      <w:pPr>
        <w:numPr>
          <w:ilvl w:val="2"/>
          <w:numId w:val="2"/>
        </w:numPr>
        <w:tabs>
          <w:tab w:val="left" w:pos="0"/>
          <w:tab w:val="left" w:pos="851"/>
        </w:tabs>
        <w:ind w:left="0" w:firstLine="0"/>
        <w:contextualSpacing/>
        <w:jc w:val="both"/>
        <w:rPr>
          <w:b/>
          <w:sz w:val="22"/>
          <w:szCs w:val="22"/>
        </w:rPr>
      </w:pPr>
      <w:r w:rsidRPr="00781408">
        <w:rPr>
          <w:sz w:val="22"/>
          <w:szCs w:val="22"/>
        </w:rPr>
        <w:t>iki statinio statybos pradžios pateikti Užsakovui ir suderinti: kalendorinį statinio projekto vykdymo priežiūros darbų grafiką, vykdymo eigą ir metodų aprašymą;</w:t>
      </w:r>
    </w:p>
    <w:p w14:paraId="4FAA6299" w14:textId="77777777" w:rsidR="00DC1A9F" w:rsidRPr="00781408" w:rsidRDefault="00DC1A9F" w:rsidP="00DC1A9F">
      <w:pPr>
        <w:numPr>
          <w:ilvl w:val="2"/>
          <w:numId w:val="2"/>
        </w:numPr>
        <w:tabs>
          <w:tab w:val="left" w:pos="0"/>
          <w:tab w:val="left" w:pos="851"/>
        </w:tabs>
        <w:ind w:left="0" w:firstLine="0"/>
        <w:contextualSpacing/>
        <w:jc w:val="both"/>
        <w:rPr>
          <w:b/>
          <w:sz w:val="22"/>
          <w:szCs w:val="22"/>
        </w:rPr>
      </w:pPr>
      <w:r w:rsidRPr="00781408">
        <w:rPr>
          <w:sz w:val="22"/>
          <w:szCs w:val="22"/>
        </w:rPr>
        <w:t>pateikti statinio projekto vykdymo priežiūros grupės sudėtį (statinio projekto vykdymo priežiūros vadovo ir visų statinio projekto dalių vykdymo priežiūros vadovų vardus, pavardes, pareigas, dokumentų, suteikiančių teisę eiti atitinkamas pareigas, išdavimo, galiojimo datas ir numerius, kontaktinę informaciją – telefonus, elektroninius paštus);</w:t>
      </w:r>
    </w:p>
    <w:p w14:paraId="56956039" w14:textId="77777777" w:rsidR="00DC1A9F" w:rsidRPr="00781408" w:rsidRDefault="00DC1A9F" w:rsidP="00DC1A9F">
      <w:pPr>
        <w:numPr>
          <w:ilvl w:val="2"/>
          <w:numId w:val="2"/>
        </w:numPr>
        <w:tabs>
          <w:tab w:val="left" w:pos="0"/>
          <w:tab w:val="left" w:pos="851"/>
        </w:tabs>
        <w:ind w:left="0" w:firstLine="0"/>
        <w:contextualSpacing/>
        <w:jc w:val="both"/>
        <w:rPr>
          <w:b/>
          <w:sz w:val="22"/>
          <w:szCs w:val="22"/>
        </w:rPr>
      </w:pPr>
      <w:r w:rsidRPr="00781408">
        <w:rPr>
          <w:sz w:val="22"/>
          <w:szCs w:val="22"/>
        </w:rPr>
        <w:t xml:space="preserve">laikytis lankymosi statybvietėje laiko ir tvarkos: Projektuotojas visu projekto vykdymo priežiūros paslaugų teikimo laikotarpiu privalo lankytis statomame statinyje (statybvietėje) tokiu periodiškumu, kuris užtikrintų tinkamą projekto vykdymo priežiūros atlikimą, tačiau visais atvejais projekto vykdymo priežiūrai skirti ne mažiau kaip po 8 val. (kiekvienam vadovui ir statinio projekto dalies vykdymo priežiūros vadovui) per </w:t>
      </w:r>
      <w:r w:rsidR="006C16F1">
        <w:rPr>
          <w:sz w:val="22"/>
          <w:szCs w:val="22"/>
        </w:rPr>
        <w:t>mėnesį</w:t>
      </w:r>
      <w:r w:rsidRPr="00781408">
        <w:rPr>
          <w:sz w:val="22"/>
          <w:szCs w:val="22"/>
        </w:rPr>
        <w:t xml:space="preserve"> (nebent Sutarties šalys susitartų kitaip), o, esant pagrįstam Užsakovo nurodymui, ir dažniau. Lankymosi statybvietėje ir projekto vykdymo priežiūros rezultatai privalo būti fiksuojami statybos žurnale; organizuoti ir neatlygintinai atlikti pastebėtų statinio projekto sprendinių klaidų taisymą;</w:t>
      </w:r>
    </w:p>
    <w:p w14:paraId="3B993FFA" w14:textId="77777777" w:rsidR="00DC1A9F" w:rsidRPr="00781408" w:rsidRDefault="00DC1A9F" w:rsidP="00DC1A9F">
      <w:pPr>
        <w:numPr>
          <w:ilvl w:val="2"/>
          <w:numId w:val="2"/>
        </w:numPr>
        <w:tabs>
          <w:tab w:val="left" w:pos="0"/>
          <w:tab w:val="left" w:pos="851"/>
        </w:tabs>
        <w:ind w:left="0" w:firstLine="0"/>
        <w:contextualSpacing/>
        <w:jc w:val="both"/>
        <w:rPr>
          <w:b/>
          <w:sz w:val="22"/>
          <w:szCs w:val="22"/>
        </w:rPr>
      </w:pPr>
      <w:r w:rsidRPr="00781408">
        <w:rPr>
          <w:sz w:val="22"/>
          <w:szCs w:val="22"/>
        </w:rPr>
        <w:t>statinio projekto vykdymo priežiūros metu atliekamus statinio projekto sprendinių keitimus atlikti STR 1.04.04:2017 „Statinio projektavimas, projekto ekspertizė“ VI skyriuje nustatyta tvarka;</w:t>
      </w:r>
    </w:p>
    <w:p w14:paraId="0138286D" w14:textId="77777777" w:rsidR="00DC1A9F" w:rsidRPr="00781408" w:rsidRDefault="00DC1A9F" w:rsidP="00DC1A9F">
      <w:pPr>
        <w:numPr>
          <w:ilvl w:val="2"/>
          <w:numId w:val="2"/>
        </w:numPr>
        <w:tabs>
          <w:tab w:val="left" w:pos="0"/>
          <w:tab w:val="left" w:pos="851"/>
        </w:tabs>
        <w:ind w:left="0" w:firstLine="0"/>
        <w:contextualSpacing/>
        <w:jc w:val="both"/>
        <w:rPr>
          <w:b/>
          <w:sz w:val="22"/>
          <w:szCs w:val="22"/>
        </w:rPr>
      </w:pPr>
      <w:r w:rsidRPr="00781408">
        <w:rPr>
          <w:sz w:val="22"/>
          <w:szCs w:val="22"/>
        </w:rPr>
        <w:t>statinio projekto vykdymo priežiūros metu atliekamus statinio projekto sprendinių keitimus įregistruoti Statybos darbų žurnale. Užsakovui nurodžius, Projektuotojas privalės pildyti elektroninį statybos žurnalą;</w:t>
      </w:r>
    </w:p>
    <w:p w14:paraId="62737F77" w14:textId="77777777" w:rsidR="00DC1A9F" w:rsidRPr="00781408" w:rsidRDefault="00DC1A9F" w:rsidP="00DC1A9F">
      <w:pPr>
        <w:numPr>
          <w:ilvl w:val="2"/>
          <w:numId w:val="2"/>
        </w:numPr>
        <w:tabs>
          <w:tab w:val="left" w:pos="0"/>
          <w:tab w:val="left" w:pos="851"/>
        </w:tabs>
        <w:ind w:left="0" w:firstLine="0"/>
        <w:contextualSpacing/>
        <w:jc w:val="both"/>
        <w:rPr>
          <w:b/>
          <w:sz w:val="22"/>
          <w:szCs w:val="22"/>
        </w:rPr>
      </w:pPr>
      <w:r w:rsidRPr="00781408">
        <w:rPr>
          <w:sz w:val="22"/>
          <w:szCs w:val="22"/>
        </w:rPr>
        <w:t>statinio projekto vykdymo priežiūros vadovas ir statinio projekto dalies vykdymo priežiūros vadovas, atliekantys statinio projekto (projekto dalies) vykdymo priežiūrą, privalo užtikrinti, kad visais atvejais atlikti statinio Projekto (Projekto dalies) sprendinių pakeitimai atitiktų Reglamente (ES) Nr. 305/2011 nurodytus esminius statinių reikalavimus, normatyvinių statybos techninių ir normatyvinių statinio saugos ir paskirties dokumentų reikalavimus. Visais atvejais tokie pakeitimai turi būti suderinti su Užsakovu raštu;</w:t>
      </w:r>
    </w:p>
    <w:p w14:paraId="563652F3" w14:textId="69DF5C0E" w:rsidR="00DC1A9F" w:rsidRPr="00D7410B" w:rsidRDefault="00DC1A9F" w:rsidP="00D7410B">
      <w:pPr>
        <w:numPr>
          <w:ilvl w:val="2"/>
          <w:numId w:val="2"/>
        </w:numPr>
        <w:tabs>
          <w:tab w:val="left" w:pos="0"/>
          <w:tab w:val="left" w:pos="851"/>
        </w:tabs>
        <w:ind w:left="0" w:firstLine="0"/>
        <w:contextualSpacing/>
        <w:jc w:val="both"/>
        <w:rPr>
          <w:b/>
          <w:sz w:val="22"/>
          <w:szCs w:val="22"/>
        </w:rPr>
      </w:pPr>
      <w:r w:rsidRPr="00781408">
        <w:rPr>
          <w:sz w:val="22"/>
          <w:szCs w:val="22"/>
        </w:rPr>
        <w:t>užtikrinti statinio projekto vykdymo priežiūros vadovų (pagal kompetenciją) prievolę pasirašyti paslėptų statybos darbų patikrinimo, inžinerinių tinklų, statinio inžinerinių sistemų, technologinių inžinerinių sistemų išbandymo, prip</w:t>
      </w:r>
      <w:r w:rsidRPr="00D7410B">
        <w:rPr>
          <w:sz w:val="22"/>
          <w:szCs w:val="22"/>
        </w:rPr>
        <w:t>ažinimo tinkamais naudoti ir kitus statybos vykdymo dokumentus, jeigu jie atitinka prižiūrimos statinio projekto dalies sprendinius, normatyvinių statybos techninių, normatyvinių statinio saugos ir paskirties dokumentų reikalavimus;</w:t>
      </w:r>
    </w:p>
    <w:p w14:paraId="7D191588" w14:textId="77777777" w:rsidR="00DC1A9F" w:rsidRPr="00781408" w:rsidRDefault="00DC1A9F" w:rsidP="00DC1A9F">
      <w:pPr>
        <w:numPr>
          <w:ilvl w:val="2"/>
          <w:numId w:val="2"/>
        </w:numPr>
        <w:tabs>
          <w:tab w:val="left" w:pos="0"/>
          <w:tab w:val="left" w:pos="851"/>
        </w:tabs>
        <w:ind w:left="0" w:firstLine="0"/>
        <w:contextualSpacing/>
        <w:jc w:val="both"/>
        <w:rPr>
          <w:b/>
          <w:sz w:val="22"/>
          <w:szCs w:val="22"/>
        </w:rPr>
      </w:pPr>
      <w:r w:rsidRPr="00781408">
        <w:rPr>
          <w:sz w:val="22"/>
          <w:szCs w:val="22"/>
        </w:rPr>
        <w:t xml:space="preserve">visu projekto vykdymo priežiūros laikotarpiu Projektuotojas </w:t>
      </w:r>
      <w:proofErr w:type="spellStart"/>
      <w:r w:rsidRPr="00781408">
        <w:rPr>
          <w:i/>
          <w:iCs/>
          <w:sz w:val="22"/>
          <w:szCs w:val="22"/>
        </w:rPr>
        <w:t>inter</w:t>
      </w:r>
      <w:proofErr w:type="spellEnd"/>
      <w:r w:rsidRPr="00781408">
        <w:rPr>
          <w:i/>
          <w:iCs/>
          <w:sz w:val="22"/>
          <w:szCs w:val="22"/>
        </w:rPr>
        <w:t xml:space="preserve"> alia</w:t>
      </w:r>
      <w:r w:rsidRPr="00781408">
        <w:rPr>
          <w:sz w:val="22"/>
          <w:szCs w:val="22"/>
        </w:rPr>
        <w:t xml:space="preserve"> privalomai įsipareigoja:</w:t>
      </w:r>
    </w:p>
    <w:p w14:paraId="465BF9C4" w14:textId="77777777" w:rsidR="00DC1A9F" w:rsidRPr="00781408" w:rsidRDefault="00DC1A9F" w:rsidP="00DC1A9F">
      <w:pPr>
        <w:pStyle w:val="Sraopastraipa"/>
        <w:numPr>
          <w:ilvl w:val="3"/>
          <w:numId w:val="2"/>
        </w:numPr>
        <w:tabs>
          <w:tab w:val="left" w:pos="0"/>
          <w:tab w:val="left" w:pos="993"/>
        </w:tabs>
        <w:ind w:left="0" w:firstLine="0"/>
        <w:jc w:val="both"/>
        <w:rPr>
          <w:sz w:val="22"/>
          <w:szCs w:val="22"/>
        </w:rPr>
      </w:pPr>
      <w:r w:rsidRPr="00781408">
        <w:rPr>
          <w:sz w:val="22"/>
          <w:szCs w:val="22"/>
        </w:rPr>
        <w:t>teikti patarimus (įskaitant ir privalomus nurodymus) ir bet kokius paaiškinimus statybos rangovams (subrangovams), derinti jų pateiktą darbo projektą ir/ar jo sudedamąsias dalis, jei jie parengti laikantis teisės aktų reikalavimų ir atitinka projekto sprendinius;</w:t>
      </w:r>
    </w:p>
    <w:p w14:paraId="5189BBAE" w14:textId="77777777" w:rsidR="00DC1A9F" w:rsidRPr="00781408" w:rsidRDefault="00DC1A9F" w:rsidP="00DC1A9F">
      <w:pPr>
        <w:pStyle w:val="Sraopastraipa"/>
        <w:numPr>
          <w:ilvl w:val="3"/>
          <w:numId w:val="2"/>
        </w:numPr>
        <w:tabs>
          <w:tab w:val="left" w:pos="0"/>
          <w:tab w:val="left" w:pos="993"/>
        </w:tabs>
        <w:ind w:left="0" w:firstLine="0"/>
        <w:jc w:val="both"/>
        <w:rPr>
          <w:sz w:val="22"/>
          <w:szCs w:val="22"/>
        </w:rPr>
      </w:pPr>
      <w:r w:rsidRPr="00781408">
        <w:rPr>
          <w:sz w:val="22"/>
          <w:szCs w:val="22"/>
        </w:rPr>
        <w:t>teikti rekomendacijas ir imtis visų būtinų veiksmų, užtikrinant statinio statybos ir apdailos darbų kokybę ir atitiktį Projektui;</w:t>
      </w:r>
    </w:p>
    <w:p w14:paraId="2BF1D622" w14:textId="77777777" w:rsidR="00DC1A9F" w:rsidRPr="00781408" w:rsidRDefault="00DC1A9F" w:rsidP="00DC1A9F">
      <w:pPr>
        <w:pStyle w:val="Sraopastraipa"/>
        <w:numPr>
          <w:ilvl w:val="3"/>
          <w:numId w:val="2"/>
        </w:numPr>
        <w:tabs>
          <w:tab w:val="left" w:pos="0"/>
          <w:tab w:val="left" w:pos="993"/>
        </w:tabs>
        <w:ind w:left="0" w:firstLine="0"/>
        <w:jc w:val="both"/>
        <w:rPr>
          <w:sz w:val="22"/>
          <w:szCs w:val="22"/>
        </w:rPr>
      </w:pPr>
      <w:r w:rsidRPr="00781408">
        <w:rPr>
          <w:sz w:val="22"/>
          <w:szCs w:val="22"/>
        </w:rPr>
        <w:t>imtis visų būtinų veiksmų siekiant ištaisyti statinio statybos ir apdailos darbų klaidas;</w:t>
      </w:r>
    </w:p>
    <w:p w14:paraId="77B09A9C" w14:textId="77777777" w:rsidR="00DC1A9F" w:rsidRPr="00781408" w:rsidRDefault="00DC1A9F" w:rsidP="00DC1A9F">
      <w:pPr>
        <w:pStyle w:val="Sraopastraipa"/>
        <w:numPr>
          <w:ilvl w:val="3"/>
          <w:numId w:val="2"/>
        </w:numPr>
        <w:tabs>
          <w:tab w:val="left" w:pos="0"/>
          <w:tab w:val="left" w:pos="993"/>
        </w:tabs>
        <w:ind w:left="0" w:firstLine="0"/>
        <w:jc w:val="both"/>
        <w:rPr>
          <w:sz w:val="22"/>
          <w:szCs w:val="22"/>
        </w:rPr>
      </w:pPr>
      <w:r w:rsidRPr="00781408">
        <w:rPr>
          <w:sz w:val="22"/>
          <w:szCs w:val="22"/>
        </w:rPr>
        <w:t>teikti rekomendacijas Užsakovui tais atvejais, kai rangovas (subrangovai) nevykdo Projektuotojo rekomendacijų ir/ar nurodymų (kai rangovas (subrangovai) pažeidžia Projektuotojo ar Užsakovo teises;</w:t>
      </w:r>
    </w:p>
    <w:p w14:paraId="4D283EB8" w14:textId="77777777" w:rsidR="00DC1A9F" w:rsidRPr="00781408" w:rsidRDefault="00DC1A9F" w:rsidP="00DC1A9F">
      <w:pPr>
        <w:pStyle w:val="Sraopastraipa"/>
        <w:numPr>
          <w:ilvl w:val="3"/>
          <w:numId w:val="2"/>
        </w:numPr>
        <w:tabs>
          <w:tab w:val="left" w:pos="0"/>
          <w:tab w:val="left" w:pos="993"/>
        </w:tabs>
        <w:ind w:left="0" w:firstLine="0"/>
        <w:jc w:val="both"/>
        <w:rPr>
          <w:sz w:val="22"/>
          <w:szCs w:val="22"/>
        </w:rPr>
      </w:pPr>
      <w:r w:rsidRPr="00781408">
        <w:rPr>
          <w:sz w:val="22"/>
          <w:szCs w:val="22"/>
        </w:rPr>
        <w:t>nuolatos konstruktyviai ir geranoriškai bendradarbiauti bei dalyvauti visuose, Užsakovo šaukiamuose, gamybiniuose, koordinaciniuose, darbiniuose ir kt. susirinkimuose ar pasitarimuose, kuriuose sprendžiami su projekto įgyvendinimu susiję klausimai ir užtikrinti, kad tokiuose pasitarimuose ir (ar) susirinkimuose dalyvautų Projekto ir jo dalių vadovai ar kiti paskirti asmenys.</w:t>
      </w:r>
    </w:p>
    <w:p w14:paraId="1BFAEFFD" w14:textId="77777777" w:rsidR="00DC1A9F" w:rsidRPr="00781408" w:rsidRDefault="00DC1A9F" w:rsidP="00DC1A9F">
      <w:pPr>
        <w:numPr>
          <w:ilvl w:val="2"/>
          <w:numId w:val="2"/>
        </w:numPr>
        <w:tabs>
          <w:tab w:val="left" w:pos="0"/>
          <w:tab w:val="left" w:pos="851"/>
        </w:tabs>
        <w:ind w:left="0" w:firstLine="0"/>
        <w:contextualSpacing/>
        <w:jc w:val="both"/>
        <w:rPr>
          <w:b/>
          <w:sz w:val="22"/>
          <w:szCs w:val="22"/>
        </w:rPr>
      </w:pPr>
      <w:r w:rsidRPr="00781408">
        <w:rPr>
          <w:sz w:val="22"/>
          <w:szCs w:val="22"/>
        </w:rPr>
        <w:t>atlikti visus kitus veiksmus, numatytus galiojančiuose teisės aktuose, reglamentuojančiuose statinio projekto vykdymo priežiūrą, taip pat būtinus jos tinkamam užtikrinimui.</w:t>
      </w:r>
    </w:p>
    <w:p w14:paraId="04D579E8" w14:textId="77777777" w:rsidR="00DC1A9F" w:rsidRPr="00781408" w:rsidRDefault="00DC1A9F" w:rsidP="00DC1A9F">
      <w:pPr>
        <w:numPr>
          <w:ilvl w:val="2"/>
          <w:numId w:val="2"/>
        </w:numPr>
        <w:tabs>
          <w:tab w:val="left" w:pos="0"/>
          <w:tab w:val="left" w:pos="851"/>
        </w:tabs>
        <w:ind w:left="0" w:firstLine="0"/>
        <w:contextualSpacing/>
        <w:jc w:val="both"/>
        <w:rPr>
          <w:b/>
          <w:sz w:val="22"/>
          <w:szCs w:val="22"/>
        </w:rPr>
      </w:pPr>
      <w:r w:rsidRPr="00781408">
        <w:rPr>
          <w:sz w:val="22"/>
          <w:szCs w:val="22"/>
        </w:rPr>
        <w:lastRenderedPageBreak/>
        <w:t>dalyvauti statinio užbaigimo procedūrose, statinio pripažinimo tinkamu naudoti komisijos darbe, kartu su rangovu parengti visą būtiną dokumentaciją, kuri teikiama komisijos darbui ir LR IS „</w:t>
      </w:r>
      <w:proofErr w:type="spellStart"/>
      <w:r w:rsidRPr="00781408">
        <w:rPr>
          <w:sz w:val="22"/>
          <w:szCs w:val="22"/>
        </w:rPr>
        <w:t>Infostatyba</w:t>
      </w:r>
      <w:proofErr w:type="spellEnd"/>
      <w:r w:rsidRPr="00781408">
        <w:rPr>
          <w:sz w:val="22"/>
          <w:szCs w:val="22"/>
        </w:rPr>
        <w:t>“ statybos užbaigimo procedūroms atlikti;</w:t>
      </w:r>
    </w:p>
    <w:p w14:paraId="0CB26737" w14:textId="77777777" w:rsidR="00DC1A9F" w:rsidRPr="00781408" w:rsidRDefault="00DC1A9F" w:rsidP="00DC1A9F">
      <w:pPr>
        <w:numPr>
          <w:ilvl w:val="2"/>
          <w:numId w:val="2"/>
        </w:numPr>
        <w:tabs>
          <w:tab w:val="left" w:pos="0"/>
          <w:tab w:val="left" w:pos="851"/>
        </w:tabs>
        <w:ind w:left="0" w:firstLine="0"/>
        <w:contextualSpacing/>
        <w:jc w:val="both"/>
        <w:rPr>
          <w:b/>
          <w:sz w:val="22"/>
          <w:szCs w:val="22"/>
        </w:rPr>
      </w:pPr>
      <w:r w:rsidRPr="00781408">
        <w:rPr>
          <w:sz w:val="22"/>
          <w:szCs w:val="22"/>
        </w:rPr>
        <w:t>teikti Užsakovui projekto vykdymo priežiūros ataskaitas:</w:t>
      </w:r>
    </w:p>
    <w:p w14:paraId="332E69B8" w14:textId="77777777" w:rsidR="00DC1A9F" w:rsidRPr="00781408" w:rsidRDefault="00DC1A9F" w:rsidP="00DC1A9F">
      <w:pPr>
        <w:pStyle w:val="Sraopastraipa"/>
        <w:numPr>
          <w:ilvl w:val="3"/>
          <w:numId w:val="2"/>
        </w:numPr>
        <w:tabs>
          <w:tab w:val="left" w:pos="0"/>
          <w:tab w:val="left" w:pos="993"/>
        </w:tabs>
        <w:ind w:left="0" w:firstLine="0"/>
        <w:jc w:val="both"/>
        <w:rPr>
          <w:sz w:val="22"/>
          <w:szCs w:val="22"/>
        </w:rPr>
      </w:pPr>
      <w:r w:rsidRPr="00781408">
        <w:rPr>
          <w:sz w:val="22"/>
          <w:szCs w:val="22"/>
        </w:rPr>
        <w:t>tarpinės ataskaitos rengiamos ne rečiau kaip kas 3 (trys) mėnesiai. Jose glaustai aprašoma statinio projekto vykdymo priežiūros eiga, rekomendacijos ir išvados dėl vykdomų darbų atitikimo projekto sprendiniams, pateikiamos pastabos įrašytos statybos žurnale ir (ar) pateiktos oficialiais pranešimais, užpildoma ir pateikiama statinio projekto (visų sudedamųjų dalių) projektinių sprendinių pakeitimų lentelė. Užsakovui patikrinus ir patvirtinus ataskaitą Projektuotojas teikia sąskaitą už tinkamai atliktas paslaugas;</w:t>
      </w:r>
    </w:p>
    <w:p w14:paraId="169A8F4A" w14:textId="77777777" w:rsidR="00DC1A9F" w:rsidRPr="00781408" w:rsidRDefault="00DC1A9F" w:rsidP="00DC1A9F">
      <w:pPr>
        <w:pStyle w:val="Sraopastraipa"/>
        <w:numPr>
          <w:ilvl w:val="3"/>
          <w:numId w:val="2"/>
        </w:numPr>
        <w:tabs>
          <w:tab w:val="left" w:pos="0"/>
          <w:tab w:val="left" w:pos="993"/>
        </w:tabs>
        <w:ind w:left="0" w:firstLine="0"/>
        <w:jc w:val="both"/>
        <w:rPr>
          <w:b/>
          <w:sz w:val="22"/>
          <w:szCs w:val="22"/>
        </w:rPr>
      </w:pPr>
      <w:r w:rsidRPr="00781408">
        <w:rPr>
          <w:sz w:val="22"/>
          <w:szCs w:val="22"/>
        </w:rPr>
        <w:t>baigiamoji ataskaita pateikiama iki statinio statybos užbaigimo procedūrų LR IS „</w:t>
      </w:r>
      <w:proofErr w:type="spellStart"/>
      <w:r w:rsidRPr="00781408">
        <w:rPr>
          <w:sz w:val="22"/>
          <w:szCs w:val="22"/>
        </w:rPr>
        <w:t>Infostatyba</w:t>
      </w:r>
      <w:proofErr w:type="spellEnd"/>
      <w:r w:rsidRPr="00781408">
        <w:rPr>
          <w:sz w:val="22"/>
          <w:szCs w:val="22"/>
        </w:rPr>
        <w:t>“ pradžios. Šioje ataskaitoje glaustai aprašoma statinio projekto vykdymo priežiūros eiga, pateikiamos rekomendacijos statinio eksploatavimui, užpildoma ir pateikiama baigtinė statinio projekto (visų sudedamųjų dalių) projektinių sprendinių pakeitimų lentelė. Paslaugų teikėjas kartu su statybos rangovu suformuoja ir kėlimui į LR IS „</w:t>
      </w:r>
      <w:proofErr w:type="spellStart"/>
      <w:r w:rsidRPr="00781408">
        <w:rPr>
          <w:sz w:val="22"/>
          <w:szCs w:val="22"/>
        </w:rPr>
        <w:t>Infostatyba</w:t>
      </w:r>
      <w:proofErr w:type="spellEnd"/>
      <w:r w:rsidRPr="00781408">
        <w:rPr>
          <w:sz w:val="22"/>
          <w:szCs w:val="22"/>
        </w:rPr>
        <w:t>“ parengia statinio projekto galutines projekto sprendinių dokumentų laidas, įformintas STR 1.04.04:2017 „Statinio projektavimas, projekto ekspertizė“ ir LST 1516:2015 „Statinio projektas. Bendrieji įforminimo reikalavimai“ nustatyta tvarka. Galutinis apmokėjimas už projekto vykdymo priežiūrą atliekama patvirtinus baigiamąją ataskaitą ir Užsakovui gavus statinio statybos užbaigimo dokumentą teisės aktų nustatyta tvarka;</w:t>
      </w:r>
    </w:p>
    <w:p w14:paraId="4277BC62" w14:textId="77777777" w:rsidR="00DC1A9F" w:rsidRPr="00AC5DA3"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 xml:space="preserve">Projektuotojui parengus sklypo plano, planinės (tūrinės) analizės, scheminio išdėstymo sprendinius, esant poreikiui, gali būti pareikalauta Projektuotojo nekeičiant Sutarties kainos, parengti ne mažiau kaip 3 (tris) kokybiškus ir iš </w:t>
      </w:r>
      <w:r w:rsidRPr="00AC5DA3">
        <w:rPr>
          <w:sz w:val="22"/>
          <w:szCs w:val="22"/>
        </w:rPr>
        <w:t>esmės skirtingus sprendinių variantus, atitinkančius LR įstatymų, teisės aktų, statinio saugos ir paskirties dokumentų reikalavimus. Esant Užsakovo pastaboms, Projektuotojas turi paaiškinti sprendinių priėmimo motyvus ir (ar) sprendinius pataisyti. Šie sprendiniai raštu suderinami su Užsakovu ir naudojami kaip Užduotis Projektinių pasiūlymų rengimui;</w:t>
      </w:r>
    </w:p>
    <w:p w14:paraId="6667BBC2" w14:textId="5FD8BF8B" w:rsidR="00DC1A9F" w:rsidRPr="00AC5DA3" w:rsidRDefault="00DC1A9F" w:rsidP="00DC1A9F">
      <w:pPr>
        <w:numPr>
          <w:ilvl w:val="2"/>
          <w:numId w:val="2"/>
        </w:numPr>
        <w:tabs>
          <w:tab w:val="left" w:pos="0"/>
          <w:tab w:val="left" w:pos="851"/>
        </w:tabs>
        <w:ind w:left="0" w:firstLine="0"/>
        <w:contextualSpacing/>
        <w:jc w:val="both"/>
        <w:rPr>
          <w:sz w:val="22"/>
          <w:szCs w:val="22"/>
        </w:rPr>
      </w:pPr>
      <w:r w:rsidRPr="00AC5DA3">
        <w:rPr>
          <w:sz w:val="22"/>
          <w:szCs w:val="22"/>
        </w:rPr>
        <w:t xml:space="preserve">vykdyti kitas pareigas, nustatytas teisės aktuose ir </w:t>
      </w:r>
      <w:r w:rsidR="004346A8">
        <w:rPr>
          <w:sz w:val="22"/>
          <w:szCs w:val="22"/>
        </w:rPr>
        <w:t xml:space="preserve">kitas </w:t>
      </w:r>
      <w:r w:rsidRPr="00AC5DA3">
        <w:rPr>
          <w:sz w:val="22"/>
          <w:szCs w:val="22"/>
        </w:rPr>
        <w:t>privalomas</w:t>
      </w:r>
      <w:r w:rsidR="004346A8">
        <w:rPr>
          <w:sz w:val="22"/>
          <w:szCs w:val="22"/>
        </w:rPr>
        <w:t xml:space="preserve"> pareigas</w:t>
      </w:r>
      <w:r w:rsidRPr="00AC5DA3">
        <w:rPr>
          <w:sz w:val="22"/>
          <w:szCs w:val="22"/>
        </w:rPr>
        <w:t xml:space="preserve"> Projektuotojui.</w:t>
      </w:r>
    </w:p>
    <w:p w14:paraId="349AFB03" w14:textId="77777777" w:rsidR="00DC1A9F" w:rsidRPr="00781408" w:rsidRDefault="00DC1A9F" w:rsidP="00DC1A9F">
      <w:pPr>
        <w:numPr>
          <w:ilvl w:val="1"/>
          <w:numId w:val="2"/>
        </w:numPr>
        <w:tabs>
          <w:tab w:val="left" w:pos="0"/>
          <w:tab w:val="left" w:pos="1080"/>
        </w:tabs>
        <w:ind w:left="0" w:firstLine="0"/>
        <w:contextualSpacing/>
        <w:jc w:val="both"/>
        <w:rPr>
          <w:sz w:val="22"/>
          <w:szCs w:val="22"/>
          <w:u w:val="single"/>
        </w:rPr>
      </w:pPr>
      <w:r w:rsidRPr="00781408">
        <w:rPr>
          <w:sz w:val="22"/>
          <w:szCs w:val="22"/>
          <w:u w:val="single"/>
        </w:rPr>
        <w:t>Projektuotojas turi teisę:</w:t>
      </w:r>
    </w:p>
    <w:p w14:paraId="389C6D65"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teikti Užsakovui pasiūlymus dėl teikiamų Paslaugų, Užsakovo parengtų dokumentų, principinių sprendinių pakeitimo ir (ar) patikslinimo tiek, kiek jie, Projektuotojo nuomone, galėtų pasitarnauti optimalių ir naudingiausių statinio statyboms sąlygų sudarymui. Projektuotojas parengtus pakeitimus ir (ar) patikslinimus dėl atitinkamų sprendinių bei jų pagrįstumo įrodymus privalo pateikti Užsakovui raštu. Užsakovas, susipažinęs su Projektuotojo siūlomu pakeitimu ir (ar) patikslinimu, informuoja Projektuotoją apie savo sprendimą pritarti ar nepritarti jam;</w:t>
      </w:r>
    </w:p>
    <w:p w14:paraId="641D8438" w14:textId="77777777" w:rsidR="00DC1A9F" w:rsidRPr="00781408" w:rsidRDefault="00DC1A9F" w:rsidP="00DC1A9F">
      <w:pPr>
        <w:numPr>
          <w:ilvl w:val="2"/>
          <w:numId w:val="2"/>
        </w:numPr>
        <w:tabs>
          <w:tab w:val="left" w:pos="0"/>
          <w:tab w:val="left" w:pos="851"/>
        </w:tabs>
        <w:ind w:left="0" w:firstLine="0"/>
        <w:contextualSpacing/>
        <w:jc w:val="both"/>
        <w:rPr>
          <w:sz w:val="22"/>
          <w:szCs w:val="22"/>
        </w:rPr>
      </w:pPr>
      <w:r w:rsidRPr="00781408">
        <w:rPr>
          <w:sz w:val="22"/>
          <w:szCs w:val="22"/>
        </w:rPr>
        <w:t>iš Užsakovo gauti apmokėjimą už kokybiškai suteiktas Paslaugas šioje Sutartyje nustatytomis sąlygomis ir tvarka;</w:t>
      </w:r>
    </w:p>
    <w:p w14:paraId="5B6651F3" w14:textId="77777777" w:rsidR="00DC1A9F" w:rsidRPr="00781408" w:rsidRDefault="00DC1A9F" w:rsidP="00DC1A9F">
      <w:pPr>
        <w:numPr>
          <w:ilvl w:val="2"/>
          <w:numId w:val="2"/>
        </w:numPr>
        <w:tabs>
          <w:tab w:val="left" w:pos="0"/>
          <w:tab w:val="left" w:pos="851"/>
        </w:tabs>
        <w:spacing w:after="120"/>
        <w:ind w:left="0" w:firstLine="0"/>
        <w:jc w:val="both"/>
        <w:rPr>
          <w:sz w:val="22"/>
          <w:szCs w:val="22"/>
        </w:rPr>
      </w:pPr>
      <w:r w:rsidRPr="00781408">
        <w:rPr>
          <w:sz w:val="22"/>
          <w:szCs w:val="22"/>
        </w:rPr>
        <w:t>vienašališkai nutraukti Sutartį tuo atveju, jei Užsakovas vėluoja apmokėti už tinkamai suteiktas Paslaugas ilgiau kaip 60 (šešiasdešimt) kalendorinių dienų.</w:t>
      </w:r>
    </w:p>
    <w:p w14:paraId="7F62CFE9" w14:textId="77777777" w:rsidR="00DC1A9F" w:rsidRPr="00781408" w:rsidRDefault="00DC1A9F" w:rsidP="00DC1A9F">
      <w:pPr>
        <w:numPr>
          <w:ilvl w:val="0"/>
          <w:numId w:val="2"/>
        </w:numPr>
        <w:spacing w:after="120"/>
        <w:ind w:left="0" w:firstLine="0"/>
        <w:jc w:val="both"/>
        <w:rPr>
          <w:b/>
          <w:bCs/>
          <w:sz w:val="22"/>
          <w:szCs w:val="22"/>
        </w:rPr>
      </w:pPr>
      <w:r w:rsidRPr="00781408">
        <w:rPr>
          <w:b/>
          <w:bCs/>
          <w:sz w:val="22"/>
          <w:szCs w:val="22"/>
        </w:rPr>
        <w:t>ŠALIŲ ATSAKOMYBĖ IR SUTARTIES NUTRAUKIMAS</w:t>
      </w:r>
    </w:p>
    <w:p w14:paraId="0CCF086C" w14:textId="77777777" w:rsidR="00DC1A9F" w:rsidRPr="00781408" w:rsidRDefault="00DC1A9F" w:rsidP="00DC1A9F">
      <w:pPr>
        <w:numPr>
          <w:ilvl w:val="1"/>
          <w:numId w:val="2"/>
        </w:numPr>
        <w:ind w:left="0" w:firstLine="0"/>
        <w:contextualSpacing/>
        <w:jc w:val="both"/>
        <w:rPr>
          <w:sz w:val="22"/>
          <w:szCs w:val="22"/>
        </w:rPr>
      </w:pPr>
      <w:r w:rsidRPr="00781408">
        <w:rPr>
          <w:sz w:val="22"/>
          <w:szCs w:val="22"/>
        </w:rPr>
        <w:t>Užsakovas, vėluojantis apmokėti už tinkamai suteiktas Paslaugas be pateisinamos priežasties, Projektuotojui raštiškai pareikalavus, moka 0,03 (trijų šimtųjų) proc. dydžio delspinigius už kiekvieną uždelstą sumokėti kalendorinę dieną nuo uždelstos sumokėti sumos, EUR be PVM. Šalys sutaria, kad šiuo atveju palūkanos netaikomos.</w:t>
      </w:r>
    </w:p>
    <w:p w14:paraId="7D82C490" w14:textId="77777777" w:rsidR="00DC1A9F" w:rsidRPr="00781408" w:rsidRDefault="00DC1A9F" w:rsidP="00DC1A9F">
      <w:pPr>
        <w:numPr>
          <w:ilvl w:val="1"/>
          <w:numId w:val="2"/>
        </w:numPr>
        <w:ind w:left="0" w:firstLine="0"/>
        <w:contextualSpacing/>
        <w:jc w:val="both"/>
        <w:rPr>
          <w:sz w:val="22"/>
          <w:szCs w:val="22"/>
        </w:rPr>
      </w:pPr>
      <w:r w:rsidRPr="00781408">
        <w:rPr>
          <w:sz w:val="22"/>
          <w:szCs w:val="22"/>
        </w:rPr>
        <w:t>Užsakovas turi teisę, raštu įspėjęs Projektuotoją prieš 15 (penkiolika) kalendorinių dienų, vienašališkai (be teismo) nutraukti Sutartį dėl esminio Sutarties pažeidimo, jei:</w:t>
      </w:r>
    </w:p>
    <w:p w14:paraId="1CBBC465" w14:textId="77777777" w:rsidR="00DC1A9F" w:rsidRPr="00781408" w:rsidRDefault="00DC1A9F" w:rsidP="00DC1A9F">
      <w:pPr>
        <w:numPr>
          <w:ilvl w:val="2"/>
          <w:numId w:val="2"/>
        </w:numPr>
        <w:tabs>
          <w:tab w:val="left" w:pos="851"/>
        </w:tabs>
        <w:ind w:left="0" w:firstLine="0"/>
        <w:jc w:val="both"/>
        <w:rPr>
          <w:sz w:val="22"/>
          <w:szCs w:val="22"/>
        </w:rPr>
      </w:pPr>
      <w:r w:rsidRPr="00781408">
        <w:rPr>
          <w:sz w:val="22"/>
          <w:szCs w:val="22"/>
        </w:rPr>
        <w:t>Projektuotojas laiku nepradeda vykdyti Sutarties (t. y. vėluoja vykdyti bet kurį savo įsipareigojimą ar atitinkamą jų dalį pagal Sutartį) arba teikia Sutartyje numatytas Paslaugas taip lėtai, kad Užsakovui tampa akivaizdu, jog Projektuotojas nesugebės suteikti Paslaugų laiku;</w:t>
      </w:r>
    </w:p>
    <w:p w14:paraId="6A6A28BC" w14:textId="77777777" w:rsidR="00DC1A9F" w:rsidRPr="00781408" w:rsidRDefault="00DC1A9F" w:rsidP="00DC1A9F">
      <w:pPr>
        <w:numPr>
          <w:ilvl w:val="2"/>
          <w:numId w:val="2"/>
        </w:numPr>
        <w:tabs>
          <w:tab w:val="left" w:pos="851"/>
        </w:tabs>
        <w:ind w:left="0" w:firstLine="0"/>
        <w:jc w:val="both"/>
        <w:rPr>
          <w:sz w:val="22"/>
          <w:szCs w:val="22"/>
        </w:rPr>
      </w:pPr>
      <w:r w:rsidRPr="00781408">
        <w:rPr>
          <w:sz w:val="22"/>
          <w:szCs w:val="22"/>
        </w:rPr>
        <w:t>Paslaugų teikimo metu tampa akivaizdu, kad Paslaugos teikiamos ne pagal teisės aktų reikalavimus ir (ar) Projektuotojas laiku nepašalino trūkumų pagal Užsakovo žodžiu ir (ar) raštu išsakytus pasiūlymus ir pastebėjimus;</w:t>
      </w:r>
    </w:p>
    <w:p w14:paraId="05A9B088" w14:textId="77777777" w:rsidR="00DC1A9F" w:rsidRPr="00781408" w:rsidRDefault="00DC1A9F" w:rsidP="00DC1A9F">
      <w:pPr>
        <w:numPr>
          <w:ilvl w:val="2"/>
          <w:numId w:val="2"/>
        </w:numPr>
        <w:tabs>
          <w:tab w:val="left" w:pos="851"/>
        </w:tabs>
        <w:ind w:left="0" w:firstLine="0"/>
        <w:jc w:val="both"/>
        <w:rPr>
          <w:sz w:val="22"/>
          <w:szCs w:val="22"/>
        </w:rPr>
      </w:pPr>
      <w:r w:rsidRPr="00781408">
        <w:rPr>
          <w:sz w:val="22"/>
          <w:szCs w:val="22"/>
        </w:rPr>
        <w:t>Projektuotojas nevykdo kitų Sutartyje numatytų įsipareigojimų ir neatsižvelgia į Užsakovo pretenzijas dėl trūkumų pašalinimo;</w:t>
      </w:r>
    </w:p>
    <w:p w14:paraId="59E60B06" w14:textId="77777777" w:rsidR="00DC1A9F" w:rsidRPr="00781408" w:rsidRDefault="00DC1A9F" w:rsidP="00DC1A9F">
      <w:pPr>
        <w:numPr>
          <w:ilvl w:val="2"/>
          <w:numId w:val="2"/>
        </w:numPr>
        <w:tabs>
          <w:tab w:val="left" w:pos="851"/>
        </w:tabs>
        <w:ind w:left="0" w:firstLine="0"/>
        <w:jc w:val="both"/>
        <w:rPr>
          <w:sz w:val="22"/>
          <w:szCs w:val="22"/>
        </w:rPr>
      </w:pPr>
      <w:r w:rsidRPr="00781408">
        <w:rPr>
          <w:sz w:val="22"/>
          <w:szCs w:val="22"/>
        </w:rPr>
        <w:t>Projektuotojas Sutarties įgyvendinimui pasitelkia asmenį, neturintį tinkamos kvalifikacijos, arba neranda darbuotojo, turinčio reikiamą kvalifikaciją;</w:t>
      </w:r>
    </w:p>
    <w:p w14:paraId="6941D92B" w14:textId="77777777" w:rsidR="00DC1A9F" w:rsidRPr="00781408" w:rsidRDefault="00DC1A9F" w:rsidP="00DC1A9F">
      <w:pPr>
        <w:numPr>
          <w:ilvl w:val="2"/>
          <w:numId w:val="2"/>
        </w:numPr>
        <w:ind w:left="0" w:firstLine="0"/>
        <w:contextualSpacing/>
        <w:jc w:val="both"/>
        <w:rPr>
          <w:sz w:val="22"/>
          <w:szCs w:val="22"/>
        </w:rPr>
      </w:pPr>
      <w:r w:rsidRPr="00781408">
        <w:rPr>
          <w:sz w:val="22"/>
          <w:szCs w:val="22"/>
        </w:rPr>
        <w:lastRenderedPageBreak/>
        <w:t>nutraukiama ar baigiasi statinio projektuotojo civilinės atsakomybės privalomojo draudimo sutartis ir Projektuotojas nepateikia naujos atitinkamos sutarties kopijos;</w:t>
      </w:r>
    </w:p>
    <w:p w14:paraId="1E35275B" w14:textId="77777777" w:rsidR="00DC1A9F" w:rsidRPr="00781408" w:rsidRDefault="00DC1A9F" w:rsidP="00DC1A9F">
      <w:pPr>
        <w:numPr>
          <w:ilvl w:val="2"/>
          <w:numId w:val="2"/>
        </w:numPr>
        <w:tabs>
          <w:tab w:val="left" w:pos="709"/>
        </w:tabs>
        <w:ind w:left="0" w:firstLine="0"/>
        <w:contextualSpacing/>
        <w:jc w:val="both"/>
        <w:rPr>
          <w:sz w:val="22"/>
          <w:szCs w:val="22"/>
        </w:rPr>
      </w:pPr>
      <w:r w:rsidRPr="00781408">
        <w:rPr>
          <w:color w:val="000000"/>
          <w:sz w:val="22"/>
          <w:szCs w:val="22"/>
        </w:rPr>
        <w:t>šioje Sutartyje nustatytais atvejais Projektuotojas nepratęsia Sutarties įvykdymo užtikrinimo dokumento galiojimo.</w:t>
      </w:r>
    </w:p>
    <w:p w14:paraId="783394A3" w14:textId="77777777" w:rsidR="00DC1A9F" w:rsidRPr="00781408" w:rsidRDefault="00DC1A9F" w:rsidP="00DC1A9F">
      <w:pPr>
        <w:numPr>
          <w:ilvl w:val="1"/>
          <w:numId w:val="2"/>
        </w:numPr>
        <w:tabs>
          <w:tab w:val="left" w:pos="851"/>
        </w:tabs>
        <w:ind w:left="0" w:firstLine="0"/>
        <w:jc w:val="both"/>
        <w:rPr>
          <w:sz w:val="22"/>
          <w:szCs w:val="22"/>
        </w:rPr>
      </w:pPr>
      <w:r w:rsidRPr="00781408">
        <w:rPr>
          <w:sz w:val="22"/>
          <w:szCs w:val="22"/>
        </w:rPr>
        <w:t>Tuo atveju, jei Užsakovas nutraukia Sutartį dėl Projektuotojo kaltės, Užsakovui atitenka Sutarties sąlygų įvykdymo užtikrinimas, taip pat Projektuotojas atlygina patirtus Užsakovo nuostolius, kiek jų nepadengia Sutarties sąlygų įvykdymo užtikrinimas, per 30 (trisdešimt) kalendorinių dienų nuo rašytinio Užsakovo pareikalavimo gavimo dienos.</w:t>
      </w:r>
    </w:p>
    <w:p w14:paraId="6DDA3576" w14:textId="77777777" w:rsidR="00DC1A9F" w:rsidRPr="00781408" w:rsidRDefault="00DC1A9F" w:rsidP="00DC1A9F">
      <w:pPr>
        <w:numPr>
          <w:ilvl w:val="1"/>
          <w:numId w:val="2"/>
        </w:numPr>
        <w:tabs>
          <w:tab w:val="left" w:pos="851"/>
        </w:tabs>
        <w:ind w:left="0" w:firstLine="0"/>
        <w:jc w:val="both"/>
        <w:rPr>
          <w:sz w:val="22"/>
          <w:szCs w:val="22"/>
        </w:rPr>
      </w:pPr>
      <w:r w:rsidRPr="00781408">
        <w:rPr>
          <w:sz w:val="22"/>
          <w:szCs w:val="22"/>
        </w:rPr>
        <w:t>Kiekvienu atveju Užsakovui nustačius, kad Projektuotojas neįvykdė ar netinkamai įvykdė savo įsipareigojimus pagal šią Sutartį, Užsakovas turi teisę pasinaudoti Sutarties įvykdymo užtikrinimu visa apimtimi ar jo dalimi.</w:t>
      </w:r>
    </w:p>
    <w:p w14:paraId="6741E0A2" w14:textId="77777777" w:rsidR="00DC1A9F" w:rsidRPr="00781408" w:rsidRDefault="00DC1A9F" w:rsidP="00DC1A9F">
      <w:pPr>
        <w:numPr>
          <w:ilvl w:val="1"/>
          <w:numId w:val="2"/>
        </w:numPr>
        <w:tabs>
          <w:tab w:val="left" w:pos="851"/>
        </w:tabs>
        <w:ind w:left="0" w:firstLine="0"/>
        <w:jc w:val="both"/>
        <w:rPr>
          <w:sz w:val="22"/>
          <w:szCs w:val="22"/>
        </w:rPr>
      </w:pPr>
      <w:r w:rsidRPr="00781408">
        <w:rPr>
          <w:sz w:val="22"/>
          <w:szCs w:val="22"/>
        </w:rPr>
        <w:t>Užsakovas turi teisę vienašališkai nutraukti Sutartį</w:t>
      </w:r>
      <w:r w:rsidRPr="00781408">
        <w:rPr>
          <w:color w:val="000000"/>
          <w:sz w:val="22"/>
          <w:szCs w:val="22"/>
        </w:rPr>
        <w:t xml:space="preserve"> </w:t>
      </w:r>
      <w:r w:rsidRPr="00781408">
        <w:rPr>
          <w:sz w:val="22"/>
          <w:szCs w:val="22"/>
        </w:rPr>
        <w:t xml:space="preserve">ar papildomą sutartį, kuria keičiama Sutartis, Viešųjų pirkimų įstatymo 90 straipsnio 1 dalyje numatytais pagrindais. Šio nutraukimo atveju laikomasi procedūrų, nurodytų minėto įstatymo 90 straipsnio 2 dalyje. </w:t>
      </w:r>
    </w:p>
    <w:p w14:paraId="65538EED" w14:textId="77777777" w:rsidR="00DC1A9F" w:rsidRPr="00781408" w:rsidRDefault="00DC1A9F" w:rsidP="00DC1A9F">
      <w:pPr>
        <w:numPr>
          <w:ilvl w:val="1"/>
          <w:numId w:val="2"/>
        </w:numPr>
        <w:tabs>
          <w:tab w:val="left" w:pos="851"/>
        </w:tabs>
        <w:ind w:left="0" w:firstLine="0"/>
        <w:jc w:val="both"/>
        <w:rPr>
          <w:sz w:val="22"/>
          <w:szCs w:val="22"/>
        </w:rPr>
      </w:pPr>
      <w:r w:rsidRPr="00781408">
        <w:rPr>
          <w:sz w:val="22"/>
          <w:szCs w:val="22"/>
        </w:rPr>
        <w:t>Projektuotojas turi teisę, raštu įspėjęs Užsakovą prieš 15 (penkiolika) kalendorinių dienų, vienašališkai (be teismo) nutraukti Sutartį, jei Užsakovas vėluoja apmokėti už tinkamai suteiktas Paslaugas ilgiau kaip 60 (šešiasdešimt) kalendorinių dienų.</w:t>
      </w:r>
    </w:p>
    <w:p w14:paraId="519EFF66" w14:textId="77777777" w:rsidR="00DC1A9F" w:rsidRPr="00781408" w:rsidRDefault="00DC1A9F" w:rsidP="00DC1A9F">
      <w:pPr>
        <w:numPr>
          <w:ilvl w:val="1"/>
          <w:numId w:val="2"/>
        </w:numPr>
        <w:tabs>
          <w:tab w:val="left" w:pos="851"/>
        </w:tabs>
        <w:ind w:left="0" w:firstLine="0"/>
        <w:jc w:val="both"/>
        <w:rPr>
          <w:sz w:val="22"/>
          <w:szCs w:val="22"/>
        </w:rPr>
      </w:pPr>
      <w:r w:rsidRPr="00781408">
        <w:rPr>
          <w:sz w:val="22"/>
          <w:szCs w:val="22"/>
          <w:lang w:eastAsia="lt-LT"/>
        </w:rPr>
        <w:t xml:space="preserve">Sutartis taip pat gali būti nutraukiama ir kitais Lietuvos Respublikos civiliniame kodekse nustatytais atvejais. </w:t>
      </w:r>
    </w:p>
    <w:p w14:paraId="5BB8DC12" w14:textId="77777777" w:rsidR="00DC1A9F" w:rsidRPr="00781408" w:rsidRDefault="00DC1A9F" w:rsidP="00DC1A9F">
      <w:pPr>
        <w:numPr>
          <w:ilvl w:val="1"/>
          <w:numId w:val="2"/>
        </w:numPr>
        <w:tabs>
          <w:tab w:val="left" w:pos="851"/>
        </w:tabs>
        <w:ind w:left="0" w:firstLine="0"/>
        <w:jc w:val="both"/>
        <w:rPr>
          <w:sz w:val="22"/>
          <w:szCs w:val="22"/>
        </w:rPr>
      </w:pPr>
      <w:r w:rsidRPr="00781408">
        <w:rPr>
          <w:sz w:val="22"/>
          <w:szCs w:val="22"/>
          <w:lang w:eastAsia="lt-LT"/>
        </w:rPr>
        <w:t>Sutartis gali būti nutraukiama abipusiu raštišku šalių susitarimu.</w:t>
      </w:r>
    </w:p>
    <w:p w14:paraId="5DDF8D95" w14:textId="77777777" w:rsidR="00DC1A9F" w:rsidRPr="00781408" w:rsidRDefault="00DC1A9F" w:rsidP="00DC1A9F">
      <w:pPr>
        <w:numPr>
          <w:ilvl w:val="1"/>
          <w:numId w:val="2"/>
        </w:numPr>
        <w:tabs>
          <w:tab w:val="left" w:pos="851"/>
        </w:tabs>
        <w:ind w:left="0" w:firstLine="0"/>
        <w:jc w:val="both"/>
        <w:rPr>
          <w:sz w:val="22"/>
          <w:szCs w:val="22"/>
        </w:rPr>
      </w:pPr>
      <w:r w:rsidRPr="00781408">
        <w:rPr>
          <w:sz w:val="22"/>
          <w:szCs w:val="22"/>
        </w:rPr>
        <w:t>Jeigu Projektuotojas suderintu su Užsakovu laiku nepašalina trūkumų, jis atlygina Užsakovo išlaidas, susijusias su trūkumų šalinimu.</w:t>
      </w:r>
    </w:p>
    <w:p w14:paraId="64476E4F" w14:textId="77777777" w:rsidR="00DC1A9F" w:rsidRPr="00781408" w:rsidRDefault="00DC1A9F" w:rsidP="00DC1A9F">
      <w:pPr>
        <w:numPr>
          <w:ilvl w:val="1"/>
          <w:numId w:val="2"/>
        </w:numPr>
        <w:tabs>
          <w:tab w:val="left" w:pos="851"/>
        </w:tabs>
        <w:ind w:left="0" w:firstLine="0"/>
        <w:jc w:val="both"/>
        <w:rPr>
          <w:sz w:val="22"/>
          <w:szCs w:val="22"/>
        </w:rPr>
      </w:pPr>
      <w:r w:rsidRPr="00781408">
        <w:rPr>
          <w:sz w:val="22"/>
          <w:szCs w:val="22"/>
        </w:rPr>
        <w:t>Projektuotojas Lietuvos Respublikos civilinio kodekso ir Lietuvos Respublikos statybos įstatymo nustatyta tvarka atsako už statinio sugriuvimą dėl per garantinį terminą nustatytų defektų.</w:t>
      </w:r>
    </w:p>
    <w:p w14:paraId="235FBD18" w14:textId="77777777" w:rsidR="00DC1A9F" w:rsidRPr="00781408" w:rsidRDefault="00DC1A9F" w:rsidP="00DC1A9F">
      <w:pPr>
        <w:numPr>
          <w:ilvl w:val="1"/>
          <w:numId w:val="2"/>
        </w:numPr>
        <w:tabs>
          <w:tab w:val="left" w:pos="851"/>
        </w:tabs>
        <w:ind w:left="0" w:firstLine="0"/>
        <w:jc w:val="both"/>
        <w:rPr>
          <w:sz w:val="22"/>
          <w:szCs w:val="22"/>
        </w:rPr>
      </w:pPr>
      <w:r w:rsidRPr="00781408">
        <w:rPr>
          <w:sz w:val="22"/>
          <w:szCs w:val="22"/>
        </w:rPr>
        <w:t>Šalys susitaria, kad kilus teisminiam ginčui dėl atsiskaitymo už suteiktas Paslaugas, Projektuotojas gali reikalauti priteisti ne didesnes kaip 5 (penkių) proc. dydžio metines palūkanas nuo nesumokėtos sumos.</w:t>
      </w:r>
    </w:p>
    <w:p w14:paraId="2AE606E1" w14:textId="77777777" w:rsidR="00DC1A9F" w:rsidRPr="00781408" w:rsidRDefault="00DC1A9F" w:rsidP="00DC1A9F">
      <w:pPr>
        <w:numPr>
          <w:ilvl w:val="1"/>
          <w:numId w:val="2"/>
        </w:numPr>
        <w:tabs>
          <w:tab w:val="left" w:pos="851"/>
        </w:tabs>
        <w:ind w:left="0" w:firstLine="0"/>
        <w:jc w:val="both"/>
        <w:rPr>
          <w:sz w:val="22"/>
          <w:szCs w:val="22"/>
        </w:rPr>
      </w:pPr>
      <w:r w:rsidRPr="00781408">
        <w:rPr>
          <w:sz w:val="22"/>
          <w:szCs w:val="22"/>
          <w:lang w:eastAsia="lt-LT"/>
        </w:rPr>
        <w:t>Projektuotojas atlygina Užsakovui ir tretiesiems asmenims atsiradusią žalą dėl netinkamo Sutarties vykdymo ar nevykdymo.</w:t>
      </w:r>
    </w:p>
    <w:p w14:paraId="5D9F9954" w14:textId="15AA50B2" w:rsidR="00DC1A9F" w:rsidRPr="00781408" w:rsidRDefault="00DC1A9F" w:rsidP="00DC1A9F">
      <w:pPr>
        <w:numPr>
          <w:ilvl w:val="1"/>
          <w:numId w:val="2"/>
        </w:numPr>
        <w:tabs>
          <w:tab w:val="left" w:pos="851"/>
        </w:tabs>
        <w:ind w:left="0" w:firstLine="0"/>
        <w:jc w:val="both"/>
        <w:rPr>
          <w:sz w:val="22"/>
          <w:szCs w:val="22"/>
        </w:rPr>
      </w:pPr>
      <w:r w:rsidRPr="00781408">
        <w:rPr>
          <w:sz w:val="22"/>
          <w:szCs w:val="22"/>
        </w:rPr>
        <w:t xml:space="preserve">Projektuotojui vėluojant atlikti paslaugas pagal Projektavimo užduotyje  numatytus terminus </w:t>
      </w:r>
      <w:r w:rsidR="00E21632">
        <w:rPr>
          <w:sz w:val="22"/>
          <w:szCs w:val="22"/>
        </w:rPr>
        <w:t>ar vėluojant pateikti atsakymus į paklausimus</w:t>
      </w:r>
      <w:r w:rsidRPr="00781408">
        <w:rPr>
          <w:sz w:val="22"/>
          <w:szCs w:val="22"/>
        </w:rPr>
        <w:t xml:space="preserve">, Užsakovui raštiškai pareikalavus Projektuotas moka </w:t>
      </w:r>
      <w:r w:rsidR="00E21632">
        <w:rPr>
          <w:sz w:val="22"/>
          <w:szCs w:val="22"/>
        </w:rPr>
        <w:t>50 Eur</w:t>
      </w:r>
      <w:r w:rsidRPr="00781408">
        <w:rPr>
          <w:sz w:val="22"/>
          <w:szCs w:val="22"/>
        </w:rPr>
        <w:t xml:space="preserve"> dydžio delspinigius už kiekvieną pavėluotą </w:t>
      </w:r>
      <w:r w:rsidR="00E21632">
        <w:rPr>
          <w:sz w:val="22"/>
          <w:szCs w:val="22"/>
        </w:rPr>
        <w:t>dieną, iki kol bus įvykdytos prievolės. Delspinigiai gali būti išskaičiuojami iš Projektuotojui mokėtinų sumų.</w:t>
      </w:r>
    </w:p>
    <w:p w14:paraId="0C925A38" w14:textId="0A69A02C" w:rsidR="00DC1A9F" w:rsidRDefault="00DC1A9F" w:rsidP="00DC1A9F">
      <w:pPr>
        <w:pStyle w:val="Pagrindinistekstas"/>
        <w:numPr>
          <w:ilvl w:val="1"/>
          <w:numId w:val="2"/>
        </w:numPr>
        <w:tabs>
          <w:tab w:val="left" w:pos="851"/>
        </w:tabs>
        <w:suppressAutoHyphens/>
        <w:autoSpaceDE w:val="0"/>
        <w:autoSpaceDN w:val="0"/>
        <w:spacing w:before="0" w:after="0"/>
        <w:ind w:left="0" w:firstLine="0"/>
        <w:jc w:val="both"/>
        <w:textAlignment w:val="baseline"/>
        <w:rPr>
          <w:rFonts w:ascii="Times New Roman" w:hAnsi="Times New Roman"/>
          <w:sz w:val="22"/>
          <w:szCs w:val="22"/>
          <w:lang w:val="lt-LT"/>
        </w:rPr>
      </w:pPr>
      <w:r w:rsidRPr="00781408">
        <w:rPr>
          <w:rFonts w:ascii="Times New Roman" w:hAnsi="Times New Roman"/>
          <w:sz w:val="22"/>
          <w:szCs w:val="22"/>
          <w:lang w:val="lt-LT"/>
        </w:rPr>
        <w:t>Projektuotojui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Projektuotojui mokėtinų sumų (pranešant apie tai Projektuotojui raštu), o jei jų nepakaktų, ir iš Projektuotojo pateiktų prievolių įvykdymo užtikrinimų, Sutartyje nurodytoms netesyboms bei visiems savo patirtiems nuostoliams padengti. Ši nuostata galioja nepaisant Sutarties nutraukimo bei kitų sankcijų taikymo.</w:t>
      </w:r>
    </w:p>
    <w:p w14:paraId="113278CD" w14:textId="081170F2" w:rsidR="005B22D9" w:rsidRPr="00781408" w:rsidRDefault="005B22D9" w:rsidP="00DC1A9F">
      <w:pPr>
        <w:pStyle w:val="Pagrindinistekstas"/>
        <w:numPr>
          <w:ilvl w:val="1"/>
          <w:numId w:val="2"/>
        </w:numPr>
        <w:tabs>
          <w:tab w:val="left" w:pos="851"/>
        </w:tabs>
        <w:suppressAutoHyphens/>
        <w:autoSpaceDE w:val="0"/>
        <w:autoSpaceDN w:val="0"/>
        <w:spacing w:before="0" w:after="0"/>
        <w:ind w:left="0" w:firstLine="0"/>
        <w:jc w:val="both"/>
        <w:textAlignment w:val="baseline"/>
        <w:rPr>
          <w:rFonts w:ascii="Times New Roman" w:hAnsi="Times New Roman"/>
          <w:sz w:val="22"/>
          <w:szCs w:val="22"/>
          <w:lang w:val="lt-LT"/>
        </w:rPr>
      </w:pPr>
      <w:bookmarkStart w:id="3" w:name="_Hlk126225953"/>
      <w:r w:rsidRPr="005B22D9">
        <w:rPr>
          <w:rFonts w:ascii="Times New Roman" w:hAnsi="Times New Roman"/>
          <w:sz w:val="22"/>
          <w:szCs w:val="22"/>
          <w:lang w:val="lt-LT"/>
        </w:rPr>
        <w:t>P</w:t>
      </w:r>
      <w:r>
        <w:rPr>
          <w:rFonts w:ascii="Times New Roman" w:hAnsi="Times New Roman"/>
          <w:sz w:val="22"/>
          <w:szCs w:val="22"/>
          <w:lang w:val="lt-LT"/>
        </w:rPr>
        <w:t>rojektuotojui</w:t>
      </w:r>
      <w:r w:rsidRPr="005B22D9">
        <w:rPr>
          <w:rFonts w:ascii="Times New Roman" w:hAnsi="Times New Roman"/>
          <w:sz w:val="22"/>
          <w:szCs w:val="22"/>
          <w:lang w:val="lt-LT"/>
        </w:rPr>
        <w:t xml:space="preserve"> nustatoma 500</w:t>
      </w:r>
      <w:r w:rsidRPr="005B22D9">
        <w:rPr>
          <w:rFonts w:ascii="Times New Roman" w:hAnsi="Times New Roman"/>
          <w:b/>
          <w:sz w:val="22"/>
          <w:szCs w:val="22"/>
          <w:lang w:val="lt-LT"/>
        </w:rPr>
        <w:t xml:space="preserve"> </w:t>
      </w:r>
      <w:r w:rsidRPr="005B22D9">
        <w:rPr>
          <w:rFonts w:ascii="Times New Roman" w:hAnsi="Times New Roman"/>
          <w:sz w:val="22"/>
          <w:szCs w:val="22"/>
          <w:lang w:val="lt-LT"/>
        </w:rPr>
        <w:t xml:space="preserve">Eur vertės bauda už nekokybiškai suteiktas paslaugas, Sutarties </w:t>
      </w:r>
      <w:r w:rsidR="006556D3">
        <w:rPr>
          <w:rFonts w:ascii="Times New Roman" w:hAnsi="Times New Roman"/>
          <w:sz w:val="22"/>
          <w:szCs w:val="22"/>
          <w:lang w:val="lt-LT"/>
        </w:rPr>
        <w:t>6.1.43</w:t>
      </w:r>
      <w:r w:rsidRPr="005B22D9">
        <w:rPr>
          <w:rFonts w:ascii="Times New Roman" w:hAnsi="Times New Roman"/>
          <w:sz w:val="22"/>
          <w:szCs w:val="22"/>
          <w:lang w:val="lt-LT"/>
        </w:rPr>
        <w:t xml:space="preserve"> p. nurodytų paslaugų netinkamą teikimą ir (ar) kitus Sutarties pažeidimus, kurių neapima Sutarties </w:t>
      </w:r>
      <w:r w:rsidR="006556D3">
        <w:rPr>
          <w:rFonts w:ascii="Times New Roman" w:hAnsi="Times New Roman"/>
          <w:sz w:val="22"/>
          <w:szCs w:val="22"/>
          <w:lang w:val="lt-LT"/>
        </w:rPr>
        <w:t>7.15</w:t>
      </w:r>
      <w:r w:rsidRPr="005B22D9">
        <w:rPr>
          <w:rFonts w:ascii="Times New Roman" w:hAnsi="Times New Roman"/>
          <w:sz w:val="22"/>
          <w:szCs w:val="22"/>
          <w:lang w:val="lt-LT"/>
        </w:rPr>
        <w:t xml:space="preserve"> p., surašant pažeidimo aktą už kiekvieną nustatytą atvejį. Pažeidimo aktas surašomas dalyvaujant Paslaugų teikėjo atstovui. Jeigu jis neatvyksta sutartu laiku arba atsisako dalyvauti, pažeidimo aktas surašomas jam nedalyvaujant. Bauda gali būti išskaičiuojama iš Paslaugų teikėjui mokėtinos sumos. Paslaugų gavėjas nustato terminą, per kurį trūkumai turi būti pašalinti, per šį terminą nepašalinus trūkumų, numatyta bauda taikoma pakartotinai</w:t>
      </w:r>
      <w:bookmarkEnd w:id="3"/>
    </w:p>
    <w:p w14:paraId="659BBE94" w14:textId="77777777" w:rsidR="00DC1A9F" w:rsidRPr="00781408" w:rsidRDefault="00DC1A9F" w:rsidP="00DC1A9F">
      <w:pPr>
        <w:numPr>
          <w:ilvl w:val="1"/>
          <w:numId w:val="2"/>
        </w:numPr>
        <w:tabs>
          <w:tab w:val="left" w:pos="851"/>
        </w:tabs>
        <w:ind w:left="0" w:firstLine="0"/>
        <w:jc w:val="both"/>
        <w:rPr>
          <w:sz w:val="22"/>
          <w:szCs w:val="22"/>
        </w:rPr>
      </w:pPr>
      <w:r w:rsidRPr="00781408">
        <w:rPr>
          <w:sz w:val="22"/>
          <w:szCs w:val="22"/>
        </w:rPr>
        <w:t>Projektuotojas visais atvejais atsako už Paslaugų, numatytų šioje Sutartyje, atlikimo metu jo pasitelktų asmenų bei subtiekėjų padarytus nuostolius ar žalą, nepriklausomai nuo to ar tokie nuostoliai ar žala būtų padaryta Užsakovui, jo darbuotojams ar bet kokiems tretiesiems asmenims ir jų turtui.</w:t>
      </w:r>
    </w:p>
    <w:p w14:paraId="22EB225D" w14:textId="77777777" w:rsidR="00DC1A9F" w:rsidRPr="00781408" w:rsidRDefault="00DC1A9F" w:rsidP="00DC1A9F">
      <w:pPr>
        <w:numPr>
          <w:ilvl w:val="1"/>
          <w:numId w:val="2"/>
        </w:numPr>
        <w:tabs>
          <w:tab w:val="left" w:pos="851"/>
        </w:tabs>
        <w:ind w:left="0" w:firstLine="0"/>
        <w:jc w:val="both"/>
        <w:rPr>
          <w:sz w:val="22"/>
          <w:szCs w:val="22"/>
        </w:rPr>
      </w:pPr>
      <w:r w:rsidRPr="00781408">
        <w:rPr>
          <w:sz w:val="22"/>
          <w:szCs w:val="22"/>
        </w:rPr>
        <w:t>Jei Projektuotojas, teikdamas Paslaugas pagal Sutartį, nesilaiko galiojančių teisės aktų reikalavimų ir dėl to kompetentingos įgaliotos valstybinės institucijos pritaiko baudas ar kitas sankcijas Užsakovui, Projektuotojas įsipareigoja atlyginti Užsakovui visus pastarojo dėl to patirtus tiesioginius ir netiesioginius nuostolius ar žalą bei papildomas išlaidas.</w:t>
      </w:r>
    </w:p>
    <w:p w14:paraId="31920129" w14:textId="77777777" w:rsidR="00DC1A9F" w:rsidRPr="00781408" w:rsidRDefault="00DC1A9F" w:rsidP="00DC1A9F">
      <w:pPr>
        <w:pStyle w:val="Sraopastraipa"/>
        <w:numPr>
          <w:ilvl w:val="1"/>
          <w:numId w:val="2"/>
        </w:numPr>
        <w:tabs>
          <w:tab w:val="left" w:pos="851"/>
        </w:tabs>
        <w:ind w:left="0" w:firstLine="0"/>
        <w:jc w:val="both"/>
        <w:rPr>
          <w:sz w:val="22"/>
          <w:szCs w:val="22"/>
        </w:rPr>
      </w:pPr>
      <w:r w:rsidRPr="00781408">
        <w:rPr>
          <w:sz w:val="22"/>
          <w:szCs w:val="22"/>
        </w:rPr>
        <w:t xml:space="preserve">Netesybos (delspinigiai ir (ar) baudos) turi būti sumokėtos nedelsiant, tačiau ne vėliau kaip per 7 (septynias) dienas nuo tokio reikalavimo išsiuntimo dienos į Sutartyje nurodytas Šalių banko sąskaitas. Šalis gali pareikalauti netesybų tiek iš karto po atitinkamo Sutarties pažeidimo, tiek bet kada vėliau, nepažeidžiant </w:t>
      </w:r>
      <w:r w:rsidRPr="00781408">
        <w:rPr>
          <w:sz w:val="22"/>
          <w:szCs w:val="22"/>
        </w:rPr>
        <w:lastRenderedPageBreak/>
        <w:t>netesyboms taikomų ieškinio senaties terminų. Jeigu netesybos taikytinos už nefinansinių įsipareigojimų įvykdymą (terminų suteikti Paslaugas praleidimą, trūkumų neištaisymą, informacijos nepateikimą ir pan.), netesybas taikanti Šalis jas gali pritaikyti tokių aplinkybių paaiškėjimo metu, taip pat dalį jų arba jas visas taikyti po Sutarties įvykdymo, priklausomai nuo Sutarties įvykdymo rezultatų, tokiu atveju netesybų taikymo momentas yra Sutarties pabaiga.</w:t>
      </w:r>
    </w:p>
    <w:p w14:paraId="49433E49" w14:textId="77777777" w:rsidR="00DC1A9F" w:rsidRPr="00781408" w:rsidRDefault="00DC1A9F" w:rsidP="00DC1A9F">
      <w:pPr>
        <w:numPr>
          <w:ilvl w:val="1"/>
          <w:numId w:val="2"/>
        </w:numPr>
        <w:tabs>
          <w:tab w:val="left" w:pos="851"/>
        </w:tabs>
        <w:spacing w:after="120"/>
        <w:ind w:left="0" w:firstLine="0"/>
        <w:jc w:val="both"/>
        <w:rPr>
          <w:sz w:val="22"/>
          <w:szCs w:val="22"/>
        </w:rPr>
      </w:pPr>
      <w:r w:rsidRPr="00781408">
        <w:rPr>
          <w:sz w:val="22"/>
          <w:szCs w:val="22"/>
        </w:rPr>
        <w:t xml:space="preserve">Netesybų sumokėjimas neatleidžia Sutarties šalių nuo pareigos vykdyti šioje Sutartyje </w:t>
      </w:r>
      <w:r w:rsidRPr="00781408">
        <w:rPr>
          <w:spacing w:val="-4"/>
          <w:sz w:val="22"/>
          <w:szCs w:val="22"/>
        </w:rPr>
        <w:t>prisiimtus įsipareigojimus.</w:t>
      </w:r>
    </w:p>
    <w:p w14:paraId="33B95FCB" w14:textId="77777777" w:rsidR="00DC1A9F" w:rsidRPr="00781408" w:rsidRDefault="00DC1A9F" w:rsidP="00DC1A9F">
      <w:pPr>
        <w:numPr>
          <w:ilvl w:val="0"/>
          <w:numId w:val="2"/>
        </w:numPr>
        <w:spacing w:after="120"/>
        <w:ind w:left="0" w:firstLine="0"/>
        <w:jc w:val="both"/>
        <w:rPr>
          <w:b/>
          <w:bCs/>
          <w:sz w:val="22"/>
          <w:szCs w:val="22"/>
          <w:lang w:eastAsia="lt-LT"/>
        </w:rPr>
      </w:pPr>
      <w:r w:rsidRPr="00781408">
        <w:rPr>
          <w:b/>
          <w:bCs/>
          <w:sz w:val="22"/>
          <w:szCs w:val="22"/>
          <w:lang w:eastAsia="lt-LT"/>
        </w:rPr>
        <w:t>GINČŲ SPRENDIMAS</w:t>
      </w:r>
    </w:p>
    <w:p w14:paraId="699CD073" w14:textId="77777777" w:rsidR="00DC1A9F" w:rsidRPr="00781408" w:rsidRDefault="00DC1A9F" w:rsidP="00DC1A9F">
      <w:pPr>
        <w:numPr>
          <w:ilvl w:val="1"/>
          <w:numId w:val="2"/>
        </w:numPr>
        <w:ind w:left="0" w:firstLine="0"/>
        <w:contextualSpacing/>
        <w:jc w:val="both"/>
        <w:rPr>
          <w:sz w:val="22"/>
          <w:szCs w:val="22"/>
        </w:rPr>
      </w:pPr>
      <w:r w:rsidRPr="00781408">
        <w:rPr>
          <w:sz w:val="22"/>
          <w:szCs w:val="22"/>
          <w:lang w:eastAsia="lt-LT"/>
        </w:rPr>
        <w:t>Kiekvieną ginčą, nesutarimą ar reikalavimą, kylantį iš šios Sutarties ar susijusį su šia Sutartimi, jos sudarymu, galiojimu, vykdymu, pažeidimu ar nutraukimu, Šalys spręs derybomis.</w:t>
      </w:r>
    </w:p>
    <w:p w14:paraId="3FF5C696" w14:textId="77777777" w:rsidR="00DC1A9F" w:rsidRPr="00781408" w:rsidRDefault="00DC1A9F" w:rsidP="00DC1A9F">
      <w:pPr>
        <w:numPr>
          <w:ilvl w:val="1"/>
          <w:numId w:val="2"/>
        </w:numPr>
        <w:spacing w:after="120"/>
        <w:ind w:left="0" w:firstLine="0"/>
        <w:jc w:val="both"/>
        <w:rPr>
          <w:sz w:val="22"/>
          <w:szCs w:val="22"/>
        </w:rPr>
      </w:pPr>
      <w:r w:rsidRPr="00781408">
        <w:rPr>
          <w:sz w:val="22"/>
          <w:szCs w:val="22"/>
          <w:lang w:eastAsia="lt-LT"/>
        </w:rPr>
        <w:t>Ginčo, nesutarimo ar reikalavimo nepavykus išspręsti derybomis, ginčas bus sprendžiamas teisme pagal Užsakovo buveinės vietą.</w:t>
      </w:r>
    </w:p>
    <w:p w14:paraId="52D0372B" w14:textId="77777777" w:rsidR="00DC1A9F" w:rsidRPr="00781408" w:rsidRDefault="00DC1A9F" w:rsidP="00DC1A9F">
      <w:pPr>
        <w:numPr>
          <w:ilvl w:val="0"/>
          <w:numId w:val="2"/>
        </w:numPr>
        <w:spacing w:after="120"/>
        <w:ind w:left="0" w:firstLine="0"/>
        <w:jc w:val="both"/>
        <w:rPr>
          <w:b/>
          <w:bCs/>
          <w:sz w:val="22"/>
          <w:szCs w:val="22"/>
          <w:lang w:eastAsia="lt-LT"/>
        </w:rPr>
      </w:pPr>
      <w:r w:rsidRPr="00781408">
        <w:rPr>
          <w:b/>
          <w:bCs/>
          <w:sz w:val="22"/>
          <w:szCs w:val="22"/>
          <w:lang w:eastAsia="lt-LT"/>
        </w:rPr>
        <w:t>PAKEITIMAI</w:t>
      </w:r>
    </w:p>
    <w:p w14:paraId="13C0C0E8" w14:textId="7C5CB823" w:rsidR="00DC1A9F" w:rsidRPr="00F64D41" w:rsidRDefault="00F64D41" w:rsidP="00DC1A9F">
      <w:pPr>
        <w:numPr>
          <w:ilvl w:val="1"/>
          <w:numId w:val="2"/>
        </w:numPr>
        <w:ind w:left="0" w:firstLine="0"/>
        <w:contextualSpacing/>
        <w:jc w:val="both"/>
        <w:rPr>
          <w:sz w:val="22"/>
          <w:szCs w:val="22"/>
        </w:rPr>
      </w:pPr>
      <w:r w:rsidRPr="00F64D41">
        <w:rPr>
          <w:rFonts w:eastAsia="Cambria"/>
          <w:sz w:val="22"/>
          <w:szCs w:val="22"/>
          <w:lang w:eastAsia="x-none"/>
        </w:rPr>
        <w:t>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 Neleidžiami tokie pakeitimai ar pasirinkimo galimybės, dėl kurių iš esmės pasikeistų pirkimo sutarties pobūdis.</w:t>
      </w:r>
      <w:r>
        <w:rPr>
          <w:rFonts w:eastAsia="Cambria"/>
          <w:sz w:val="22"/>
          <w:szCs w:val="22"/>
          <w:lang w:eastAsia="x-none"/>
        </w:rPr>
        <w:t xml:space="preserve"> </w:t>
      </w:r>
    </w:p>
    <w:p w14:paraId="0C111499" w14:textId="79A9B12B" w:rsidR="00F64D41" w:rsidRDefault="00F64D41" w:rsidP="00DC1A9F">
      <w:pPr>
        <w:numPr>
          <w:ilvl w:val="1"/>
          <w:numId w:val="2"/>
        </w:numPr>
        <w:ind w:left="0" w:firstLine="0"/>
        <w:contextualSpacing/>
        <w:jc w:val="both"/>
        <w:rPr>
          <w:sz w:val="22"/>
          <w:szCs w:val="22"/>
        </w:rPr>
      </w:pPr>
      <w:r w:rsidRPr="00F64D41">
        <w:rPr>
          <w:sz w:val="22"/>
          <w:szCs w:val="22"/>
        </w:rPr>
        <w:t>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Užsakovui.</w:t>
      </w:r>
    </w:p>
    <w:p w14:paraId="7DFEC1E4" w14:textId="692EF5F2" w:rsidR="00F64D41" w:rsidRDefault="00F64D41" w:rsidP="00DC1A9F">
      <w:pPr>
        <w:numPr>
          <w:ilvl w:val="1"/>
          <w:numId w:val="2"/>
        </w:numPr>
        <w:ind w:left="0" w:firstLine="0"/>
        <w:contextualSpacing/>
        <w:jc w:val="both"/>
        <w:rPr>
          <w:sz w:val="22"/>
          <w:szCs w:val="22"/>
        </w:rPr>
      </w:pPr>
      <w:r w:rsidRPr="00F64D41">
        <w:rPr>
          <w:sz w:val="22"/>
          <w:szCs w:val="22"/>
        </w:rPr>
        <w:t>Jeigu pirkimo sutarties pakeitimas atliekamas kitais, negu VPĮ 89 straipsnio nurodytais atvejais, tokiam pakeitimui atlikti turi būti atliekama nauja pirkimo procedūra pagal VPĮ reikalavimus.</w:t>
      </w:r>
    </w:p>
    <w:p w14:paraId="499E32E9" w14:textId="6D120C4B" w:rsidR="00F64D41" w:rsidRDefault="00F64D41" w:rsidP="00DC1A9F">
      <w:pPr>
        <w:numPr>
          <w:ilvl w:val="1"/>
          <w:numId w:val="2"/>
        </w:numPr>
        <w:ind w:left="0" w:firstLine="0"/>
        <w:contextualSpacing/>
        <w:jc w:val="both"/>
        <w:rPr>
          <w:sz w:val="22"/>
          <w:szCs w:val="22"/>
        </w:rPr>
      </w:pPr>
      <w:r w:rsidRPr="00F64D41">
        <w:rPr>
          <w:sz w:val="22"/>
          <w:szCs w:val="22"/>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686E8FA1" w14:textId="63EA53BB" w:rsidR="00F64D41" w:rsidRDefault="004A5C0F" w:rsidP="000E19DA">
      <w:pPr>
        <w:pStyle w:val="Sraopastraipa"/>
        <w:numPr>
          <w:ilvl w:val="0"/>
          <w:numId w:val="4"/>
        </w:numPr>
        <w:tabs>
          <w:tab w:val="left" w:pos="567"/>
        </w:tabs>
        <w:ind w:left="0" w:firstLine="0"/>
        <w:jc w:val="both"/>
        <w:rPr>
          <w:sz w:val="22"/>
          <w:szCs w:val="22"/>
        </w:rPr>
      </w:pPr>
      <w:r w:rsidRPr="004A5C0F">
        <w:rPr>
          <w:sz w:val="22"/>
          <w:szCs w:val="22"/>
        </w:rPr>
        <w:t>pakeitimu nustatoma nauja sąlyga, kurią įtraukus į pradinį pirkimą būtų galima priimti kitų kandidatų paraiškų, dalyvių pasiūlymų ar pirkimas sudomintų daugiau tiekėjų;</w:t>
      </w:r>
    </w:p>
    <w:p w14:paraId="2F9B2B44" w14:textId="24FA2F08" w:rsidR="004A5C0F" w:rsidRDefault="004A5C0F" w:rsidP="000E19DA">
      <w:pPr>
        <w:pStyle w:val="Sraopastraipa"/>
        <w:numPr>
          <w:ilvl w:val="0"/>
          <w:numId w:val="4"/>
        </w:numPr>
        <w:tabs>
          <w:tab w:val="left" w:pos="567"/>
        </w:tabs>
        <w:ind w:left="0" w:firstLine="0"/>
        <w:jc w:val="both"/>
        <w:rPr>
          <w:sz w:val="22"/>
          <w:szCs w:val="22"/>
        </w:rPr>
      </w:pPr>
      <w:r w:rsidRPr="004A5C0F">
        <w:rPr>
          <w:sz w:val="22"/>
          <w:szCs w:val="22"/>
        </w:rPr>
        <w:t>dėl pakeitimo ekonominė pirkimo sutarties pusiausvyra pasikeičia Tiekėjo, su kuriuo sudaryta ši sutartis, naudai taip, kaip nebuvo aptarta pradinėje sutartyje;</w:t>
      </w:r>
    </w:p>
    <w:p w14:paraId="2CEB15C8" w14:textId="7CF05F5B" w:rsidR="004A5C0F" w:rsidRDefault="004A5C0F" w:rsidP="000E19DA">
      <w:pPr>
        <w:pStyle w:val="Sraopastraipa"/>
        <w:numPr>
          <w:ilvl w:val="0"/>
          <w:numId w:val="4"/>
        </w:numPr>
        <w:tabs>
          <w:tab w:val="left" w:pos="567"/>
        </w:tabs>
        <w:jc w:val="both"/>
        <w:rPr>
          <w:sz w:val="22"/>
          <w:szCs w:val="22"/>
        </w:rPr>
      </w:pPr>
      <w:r w:rsidRPr="004A5C0F">
        <w:rPr>
          <w:sz w:val="22"/>
          <w:szCs w:val="22"/>
        </w:rPr>
        <w:t>dėl pakeitimo padidėja pirkimo sutarties apimtis;</w:t>
      </w:r>
    </w:p>
    <w:p w14:paraId="2C8727C3" w14:textId="13EEFD85" w:rsidR="004A5C0F" w:rsidRPr="00F64D41" w:rsidRDefault="004A5C0F" w:rsidP="000E19DA">
      <w:pPr>
        <w:pStyle w:val="Sraopastraipa"/>
        <w:numPr>
          <w:ilvl w:val="0"/>
          <w:numId w:val="4"/>
        </w:numPr>
        <w:tabs>
          <w:tab w:val="left" w:pos="567"/>
        </w:tabs>
        <w:ind w:left="0" w:firstLine="0"/>
        <w:jc w:val="both"/>
        <w:rPr>
          <w:sz w:val="22"/>
          <w:szCs w:val="22"/>
        </w:rPr>
      </w:pPr>
      <w:r w:rsidRPr="004A5C0F">
        <w:rPr>
          <w:sz w:val="22"/>
          <w:szCs w:val="22"/>
        </w:rPr>
        <w:t>kai Tiekėją, su kuriuo sudaryta pirkimo sutartis, pakeičia naujas Tiekėjas dėl kitų priežasčių, negu VPĮ 89 straipsnio 1 dalies 4 punkte nurodytos priežastys.</w:t>
      </w:r>
    </w:p>
    <w:p w14:paraId="64B5410C" w14:textId="77777777" w:rsidR="00DC1A9F" w:rsidRPr="00781408" w:rsidRDefault="00DC1A9F" w:rsidP="00DC1A9F">
      <w:pPr>
        <w:numPr>
          <w:ilvl w:val="1"/>
          <w:numId w:val="2"/>
        </w:numPr>
        <w:spacing w:after="120"/>
        <w:ind w:left="0" w:firstLine="0"/>
        <w:jc w:val="both"/>
        <w:rPr>
          <w:sz w:val="22"/>
          <w:szCs w:val="22"/>
        </w:rPr>
      </w:pPr>
      <w:r w:rsidRPr="00781408">
        <w:rPr>
          <w:sz w:val="22"/>
          <w:szCs w:val="22"/>
        </w:rPr>
        <w:t>Užsakovas turi teisę atsisakyti visų ar dalies Paslaugų dėl objektyvių priežasčių (Paslaugoms neskiriamas planuotas finansavimas, Paslaugos tampa nereikalingos ar pirkimas negali būti vykdomas pasikeitus su Užsakovu susijusioms sąlygoms ir esant kitomis aplinkybėmis, kurių nebuvo galima numatyti iki Pirkimo pradžios; statinio projekto vykdymo priežiūros paslaugų galima atsisakyti, kai pagal šią Sutartį parengtuose Projekte numatytų darbų pirkimas nepradedamas per 3 (tris) metus nuo šios Sutarties įsigaliojimo dienos ir kitomis aplinkybėmis, kurių nebuvo galima numatyti pasirašant Sutartį.</w:t>
      </w:r>
    </w:p>
    <w:p w14:paraId="188D4F1D" w14:textId="77777777" w:rsidR="00DC1A9F" w:rsidRPr="00781408" w:rsidRDefault="00DC1A9F" w:rsidP="00DC1A9F">
      <w:pPr>
        <w:numPr>
          <w:ilvl w:val="0"/>
          <w:numId w:val="2"/>
        </w:numPr>
        <w:spacing w:after="120"/>
        <w:ind w:left="0" w:firstLine="0"/>
        <w:jc w:val="both"/>
        <w:rPr>
          <w:rFonts w:eastAsia="MS Mincho"/>
          <w:b/>
          <w:bCs/>
          <w:sz w:val="22"/>
          <w:szCs w:val="22"/>
          <w:lang w:eastAsia="x-none"/>
        </w:rPr>
      </w:pPr>
      <w:r w:rsidRPr="00781408">
        <w:rPr>
          <w:rFonts w:eastAsia="MS Mincho"/>
          <w:b/>
          <w:bCs/>
          <w:sz w:val="22"/>
          <w:szCs w:val="22"/>
          <w:lang w:eastAsia="x-none"/>
        </w:rPr>
        <w:t>SUBTIEKĖJAI. SUBTIEKĖJŲ IR SPECIALISTŲ KEITIMO TVARKA</w:t>
      </w:r>
    </w:p>
    <w:p w14:paraId="0020D8A4" w14:textId="77777777" w:rsidR="00DC1A9F" w:rsidRPr="00781408" w:rsidRDefault="00DC1A9F" w:rsidP="00DC1A9F">
      <w:pPr>
        <w:numPr>
          <w:ilvl w:val="1"/>
          <w:numId w:val="2"/>
        </w:numPr>
        <w:ind w:left="0" w:firstLine="0"/>
        <w:contextualSpacing/>
        <w:jc w:val="both"/>
        <w:rPr>
          <w:rFonts w:eastAsia="MS Mincho"/>
          <w:bCs/>
          <w:sz w:val="22"/>
          <w:szCs w:val="22"/>
          <w:lang w:eastAsia="x-none"/>
        </w:rPr>
      </w:pPr>
      <w:r w:rsidRPr="00781408">
        <w:rPr>
          <w:rFonts w:eastAsia="MS Mincho"/>
          <w:bCs/>
          <w:sz w:val="22"/>
          <w:szCs w:val="22"/>
          <w:lang w:eastAsia="x-none"/>
        </w:rPr>
        <w:t xml:space="preserve">Sutarčiai vykdyti pasitelkiami šie subtiekėjai: </w:t>
      </w:r>
      <w:r w:rsidRPr="00781408">
        <w:rPr>
          <w:rFonts w:eastAsia="MS Mincho"/>
          <w:bCs/>
          <w:i/>
          <w:color w:val="70AD47" w:themeColor="accent6"/>
          <w:sz w:val="22"/>
          <w:szCs w:val="22"/>
          <w:lang w:eastAsia="x-none"/>
        </w:rPr>
        <w:t>[surašyti Projektuotojo pasiūlyme nurodytus subtiekėjus, jeigu tokių nėra, parašyti žodį „nėra“]</w:t>
      </w:r>
      <w:r w:rsidRPr="00781408">
        <w:rPr>
          <w:rFonts w:eastAsia="MS Mincho"/>
          <w:bCs/>
          <w:sz w:val="22"/>
          <w:szCs w:val="22"/>
          <w:lang w:eastAsia="x-none"/>
        </w:rPr>
        <w:t>. Projektuotojas įsipareigoja ne vėliau negu Sutartis pradedama vykdyti, Užsakovui pranešti tuo metu žinomų subtiekėjų pavadinimus, kontaktinius duomenis ir jų atstovus.</w:t>
      </w:r>
    </w:p>
    <w:p w14:paraId="0723BB89" w14:textId="77777777" w:rsidR="00DC1A9F" w:rsidRPr="00781408" w:rsidRDefault="00DC1A9F" w:rsidP="00DC1A9F">
      <w:pPr>
        <w:numPr>
          <w:ilvl w:val="1"/>
          <w:numId w:val="2"/>
        </w:numPr>
        <w:ind w:left="0" w:firstLine="0"/>
        <w:contextualSpacing/>
        <w:jc w:val="both"/>
        <w:rPr>
          <w:rFonts w:eastAsia="MS Mincho"/>
          <w:bCs/>
          <w:sz w:val="22"/>
          <w:szCs w:val="22"/>
          <w:lang w:eastAsia="x-none"/>
        </w:rPr>
      </w:pPr>
      <w:r w:rsidRPr="00781408">
        <w:rPr>
          <w:rFonts w:eastAsia="MS Mincho"/>
          <w:bCs/>
          <w:sz w:val="22"/>
          <w:szCs w:val="22"/>
          <w:lang w:eastAsia="x-none"/>
        </w:rPr>
        <w:t xml:space="preserve">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 </w:t>
      </w:r>
    </w:p>
    <w:p w14:paraId="00DE33D7" w14:textId="77777777" w:rsidR="00DC1A9F" w:rsidRPr="00781408" w:rsidRDefault="00DC1A9F" w:rsidP="00DC1A9F">
      <w:pPr>
        <w:numPr>
          <w:ilvl w:val="1"/>
          <w:numId w:val="2"/>
        </w:numPr>
        <w:ind w:left="0" w:firstLine="0"/>
        <w:contextualSpacing/>
        <w:jc w:val="both"/>
        <w:rPr>
          <w:rFonts w:eastAsia="MS Mincho"/>
          <w:bCs/>
          <w:sz w:val="22"/>
          <w:szCs w:val="22"/>
          <w:lang w:eastAsia="x-none"/>
        </w:rPr>
      </w:pPr>
      <w:r w:rsidRPr="00781408">
        <w:rPr>
          <w:rFonts w:eastAsia="MS Mincho"/>
          <w:bCs/>
          <w:sz w:val="22"/>
          <w:szCs w:val="22"/>
          <w:lang w:eastAsia="x-none"/>
        </w:rPr>
        <w:t>Jei Sutartyje keičiami subtiekėjai, kurių pajėgumais kvalifikacijai pagrįsti rėmėsi Projektuotojas, kartu su informacija apie naujus subtiekėjus turi būti pateikti naujo subtiekėjo pašalinimo pagrindų nebuvimą (jeigu taikoma) ir atitiktį kvalifikaciniams reikalavimams patvirtinantys dokumentai. Anksčiau minėti dokumentai pateikiami tai dienai, kai Projektuotojas kreipiasi į Užsakovą su prašymu pakeisti subtiekėjus. Naujo subtiekėjo kvalifikacija turi būti ne žemesnė nei buvo reikalaujama pirkimo dokumentuose.</w:t>
      </w:r>
    </w:p>
    <w:p w14:paraId="67778261" w14:textId="77777777" w:rsidR="00DC1A9F" w:rsidRPr="00781408" w:rsidRDefault="00DC1A9F" w:rsidP="00DC1A9F">
      <w:pPr>
        <w:numPr>
          <w:ilvl w:val="1"/>
          <w:numId w:val="2"/>
        </w:numPr>
        <w:ind w:left="0" w:firstLine="0"/>
        <w:contextualSpacing/>
        <w:jc w:val="both"/>
        <w:rPr>
          <w:rFonts w:eastAsia="MS Mincho"/>
          <w:bCs/>
          <w:sz w:val="22"/>
          <w:szCs w:val="22"/>
          <w:lang w:eastAsia="x-none"/>
        </w:rPr>
      </w:pPr>
      <w:r w:rsidRPr="00781408">
        <w:rPr>
          <w:rFonts w:eastAsia="MS Mincho"/>
          <w:bCs/>
          <w:sz w:val="22"/>
          <w:szCs w:val="22"/>
          <w:lang w:eastAsia="x-none"/>
        </w:rPr>
        <w:lastRenderedPageBreak/>
        <w:t>Tais atvejais, kai kvalifikacijai pagrįsti Projektuotojas nesiremia subtiekėjų pajėgumais, Užsakovas netikrina šių subtiekėjų pašalinimo pagrindų (jeigu taikoma).</w:t>
      </w:r>
    </w:p>
    <w:p w14:paraId="6ED1B887" w14:textId="6B05D52A" w:rsidR="00DC1A9F" w:rsidRDefault="00DC1A9F" w:rsidP="00DC1A9F">
      <w:pPr>
        <w:numPr>
          <w:ilvl w:val="1"/>
          <w:numId w:val="2"/>
        </w:numPr>
        <w:ind w:left="0" w:firstLine="0"/>
        <w:contextualSpacing/>
        <w:jc w:val="both"/>
        <w:rPr>
          <w:rFonts w:eastAsia="MS Mincho"/>
          <w:bCs/>
          <w:sz w:val="22"/>
          <w:szCs w:val="22"/>
          <w:lang w:eastAsia="x-none"/>
        </w:rPr>
      </w:pPr>
      <w:r w:rsidRPr="00781408">
        <w:rPr>
          <w:rFonts w:eastAsia="MS Mincho"/>
          <w:bCs/>
          <w:sz w:val="22"/>
          <w:szCs w:val="22"/>
          <w:lang w:eastAsia="x-none"/>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ir Projektuotojui pasirašius papildomą susitarimą prie Sutarties. Šiame susitarime nurodoma pagrindinė informacija apie subtiekėją ir Sutarties dalis (veikla), kuriai jis yra pasitelkiamas. Šis susitarimas tampa neatskiriama Sutarties dalimi.</w:t>
      </w:r>
    </w:p>
    <w:p w14:paraId="59CF9F6C" w14:textId="0498A3E6" w:rsidR="007303DC" w:rsidRPr="00781408" w:rsidRDefault="007303DC" w:rsidP="00DC1A9F">
      <w:pPr>
        <w:numPr>
          <w:ilvl w:val="1"/>
          <w:numId w:val="2"/>
        </w:numPr>
        <w:ind w:left="0" w:firstLine="0"/>
        <w:contextualSpacing/>
        <w:jc w:val="both"/>
        <w:rPr>
          <w:rFonts w:eastAsia="MS Mincho"/>
          <w:bCs/>
          <w:sz w:val="22"/>
          <w:szCs w:val="22"/>
          <w:lang w:eastAsia="x-none"/>
        </w:rPr>
      </w:pPr>
      <w:r w:rsidRPr="007303DC">
        <w:rPr>
          <w:rFonts w:eastAsia="MS Mincho"/>
          <w:bCs/>
          <w:sz w:val="22"/>
          <w:szCs w:val="22"/>
          <w:lang w:eastAsia="x-none"/>
        </w:rPr>
        <w:t xml:space="preserve">Jei kitam ūkio subjektui, kurio </w:t>
      </w:r>
      <w:proofErr w:type="spellStart"/>
      <w:r w:rsidRPr="007303DC">
        <w:rPr>
          <w:rFonts w:eastAsia="MS Mincho"/>
          <w:bCs/>
          <w:sz w:val="22"/>
          <w:szCs w:val="22"/>
          <w:lang w:eastAsia="x-none"/>
        </w:rPr>
        <w:t>pajėgumais</w:t>
      </w:r>
      <w:proofErr w:type="spellEnd"/>
      <w:r w:rsidRPr="007303DC">
        <w:rPr>
          <w:rFonts w:eastAsia="MS Mincho"/>
          <w:bCs/>
          <w:sz w:val="22"/>
          <w:szCs w:val="22"/>
          <w:lang w:eastAsia="x-none"/>
        </w:rPr>
        <w:t xml:space="preserve"> remiamasi ar </w:t>
      </w:r>
      <w:proofErr w:type="spellStart"/>
      <w:r w:rsidRPr="007303DC">
        <w:rPr>
          <w:rFonts w:eastAsia="MS Mincho"/>
          <w:bCs/>
          <w:sz w:val="22"/>
          <w:szCs w:val="22"/>
          <w:lang w:eastAsia="x-none"/>
        </w:rPr>
        <w:t>subteikėjui</w:t>
      </w:r>
      <w:proofErr w:type="spellEnd"/>
      <w:r w:rsidRPr="007303DC">
        <w:rPr>
          <w:rFonts w:eastAsia="MS Mincho"/>
          <w:bCs/>
          <w:sz w:val="22"/>
          <w:szCs w:val="22"/>
          <w:lang w:eastAsia="x-none"/>
        </w:rPr>
        <w:t xml:space="preserve"> perduodamos vykdyti Sutarties dalis yra daugiau kaip 10 proc., turi būti pateikiama kito ūkio subjekto, kurio </w:t>
      </w:r>
      <w:proofErr w:type="spellStart"/>
      <w:r w:rsidRPr="007303DC">
        <w:rPr>
          <w:rFonts w:eastAsia="MS Mincho"/>
          <w:bCs/>
          <w:sz w:val="22"/>
          <w:szCs w:val="22"/>
          <w:lang w:eastAsia="x-none"/>
        </w:rPr>
        <w:t>pajėgumais</w:t>
      </w:r>
      <w:proofErr w:type="spellEnd"/>
      <w:r w:rsidRPr="007303DC">
        <w:rPr>
          <w:rFonts w:eastAsia="MS Mincho"/>
          <w:bCs/>
          <w:sz w:val="22"/>
          <w:szCs w:val="22"/>
          <w:lang w:eastAsia="x-none"/>
        </w:rPr>
        <w:t xml:space="preserve"> remiamasi, ar </w:t>
      </w:r>
      <w:proofErr w:type="spellStart"/>
      <w:r w:rsidRPr="007303DC">
        <w:rPr>
          <w:rFonts w:eastAsia="MS Mincho"/>
          <w:bCs/>
          <w:sz w:val="22"/>
          <w:szCs w:val="22"/>
          <w:lang w:eastAsia="x-none"/>
        </w:rPr>
        <w:t>subteikėjo</w:t>
      </w:r>
      <w:proofErr w:type="spellEnd"/>
      <w:r w:rsidRPr="007303DC">
        <w:rPr>
          <w:rFonts w:eastAsia="MS Mincho"/>
          <w:bCs/>
          <w:sz w:val="22"/>
          <w:szCs w:val="22"/>
          <w:lang w:eastAsia="x-none"/>
        </w:rPr>
        <w:t xml:space="preserve"> deklaracija dėl Tarybos reglamente (ES) 2022/576 nustatytų sąlygų. Kilus abejonių, Paslaugų gavėjas turi teisę reikalauti pateikti deklaracijoje dėl Tarybos reglamente (ES) 2022/576 nustatytų sąlygų nebuvimo nurodytus duomenis patvirtinančius dokumentus, nurodytus pirkimo sąlygų apraše. Jei keičiamas ar naujai pasitelkiamas kitas ūkio subjektas, kurio pajėgumais remiamasi, atitinka Tarybos reglamente (ES) 2022/576 nustatytus draudimus, Paslaugų gavėjas reikalauja, kad Paslaugų teikėjas per nustatytą terminą pakeistų minėtą ūkio subjektą, kurio </w:t>
      </w:r>
      <w:proofErr w:type="spellStart"/>
      <w:r w:rsidRPr="007303DC">
        <w:rPr>
          <w:rFonts w:eastAsia="MS Mincho"/>
          <w:bCs/>
          <w:sz w:val="22"/>
          <w:szCs w:val="22"/>
          <w:lang w:eastAsia="x-none"/>
        </w:rPr>
        <w:t>pajėgumais</w:t>
      </w:r>
      <w:proofErr w:type="spellEnd"/>
      <w:r w:rsidRPr="007303DC">
        <w:rPr>
          <w:rFonts w:eastAsia="MS Mincho"/>
          <w:bCs/>
          <w:sz w:val="22"/>
          <w:szCs w:val="22"/>
          <w:lang w:eastAsia="x-none"/>
        </w:rPr>
        <w:t xml:space="preserve"> remiamasi, ar </w:t>
      </w:r>
      <w:proofErr w:type="spellStart"/>
      <w:r w:rsidRPr="007303DC">
        <w:rPr>
          <w:rFonts w:eastAsia="MS Mincho"/>
          <w:bCs/>
          <w:sz w:val="22"/>
          <w:szCs w:val="22"/>
          <w:lang w:eastAsia="x-none"/>
        </w:rPr>
        <w:t>subteikėją</w:t>
      </w:r>
      <w:proofErr w:type="spellEnd"/>
      <w:r w:rsidRPr="007303DC">
        <w:rPr>
          <w:rFonts w:eastAsia="MS Mincho"/>
          <w:bCs/>
          <w:sz w:val="22"/>
          <w:szCs w:val="22"/>
          <w:lang w:eastAsia="x-none"/>
        </w:rPr>
        <w:t>, o Paslaugų teikėjui to nepadarius, Paslaugų gavėjas turi teisę vienašališkai nutraukti Sutartį.</w:t>
      </w:r>
    </w:p>
    <w:p w14:paraId="7EA10A07" w14:textId="77777777" w:rsidR="00DC1A9F" w:rsidRPr="00781408" w:rsidRDefault="00DC1A9F" w:rsidP="00DC1A9F">
      <w:pPr>
        <w:numPr>
          <w:ilvl w:val="1"/>
          <w:numId w:val="2"/>
        </w:numPr>
        <w:tabs>
          <w:tab w:val="left" w:pos="709"/>
        </w:tabs>
        <w:ind w:left="0" w:firstLine="0"/>
        <w:contextualSpacing/>
        <w:jc w:val="both"/>
        <w:rPr>
          <w:rFonts w:eastAsia="MS Mincho"/>
          <w:bCs/>
          <w:sz w:val="22"/>
          <w:szCs w:val="22"/>
          <w:lang w:eastAsia="x-none"/>
        </w:rPr>
      </w:pPr>
      <w:r w:rsidRPr="00781408">
        <w:rPr>
          <w:rFonts w:eastAsia="MS Mincho"/>
          <w:sz w:val="22"/>
          <w:szCs w:val="22"/>
          <w:lang w:eastAsia="x-none"/>
        </w:rPr>
        <w:t xml:space="preserve">Sutarties įgyvendinimo metu Užsakovo reikalavimu ir </w:t>
      </w:r>
      <w:r w:rsidRPr="00781408">
        <w:rPr>
          <w:rFonts w:eastAsia="MS Mincho"/>
          <w:bCs/>
          <w:sz w:val="22"/>
          <w:szCs w:val="22"/>
          <w:lang w:eastAsia="x-none"/>
        </w:rPr>
        <w:t>Projektuotojo</w:t>
      </w:r>
      <w:r w:rsidRPr="00781408">
        <w:rPr>
          <w:rFonts w:eastAsia="MS Mincho"/>
          <w:sz w:val="22"/>
          <w:szCs w:val="22"/>
          <w:lang w:eastAsia="x-none"/>
        </w:rPr>
        <w:t xml:space="preserve"> prašymu gali būti keičiami specialistai, </w:t>
      </w:r>
      <w:r w:rsidRPr="00781408">
        <w:rPr>
          <w:rFonts w:eastAsia="MS Mincho"/>
          <w:bCs/>
          <w:sz w:val="22"/>
          <w:szCs w:val="22"/>
          <w:lang w:eastAsia="x-none"/>
        </w:rPr>
        <w:t>Projektuotojo</w:t>
      </w:r>
      <w:r w:rsidRPr="00781408">
        <w:rPr>
          <w:rFonts w:eastAsia="MS Mincho"/>
          <w:sz w:val="22"/>
          <w:szCs w:val="22"/>
          <w:lang w:eastAsia="x-none"/>
        </w:rPr>
        <w:t xml:space="preserve"> pasitelkti Sutarčiai vykdyti: </w:t>
      </w:r>
    </w:p>
    <w:p w14:paraId="030A9978" w14:textId="77777777" w:rsidR="00DC1A9F" w:rsidRPr="00781408" w:rsidRDefault="00DC1A9F" w:rsidP="00DC1A9F">
      <w:pPr>
        <w:numPr>
          <w:ilvl w:val="2"/>
          <w:numId w:val="2"/>
        </w:numPr>
        <w:tabs>
          <w:tab w:val="left" w:pos="709"/>
          <w:tab w:val="left" w:pos="993"/>
        </w:tabs>
        <w:ind w:left="0" w:firstLine="0"/>
        <w:contextualSpacing/>
        <w:jc w:val="both"/>
        <w:rPr>
          <w:rFonts w:eastAsia="MS Mincho"/>
          <w:bCs/>
          <w:sz w:val="22"/>
          <w:szCs w:val="22"/>
        </w:rPr>
      </w:pPr>
      <w:r w:rsidRPr="00781408">
        <w:rPr>
          <w:rFonts w:eastAsia="MS Mincho"/>
          <w:sz w:val="22"/>
          <w:szCs w:val="22"/>
          <w:lang w:eastAsia="x-none"/>
        </w:rPr>
        <w:t xml:space="preserve">Užsakovas turi teisę </w:t>
      </w:r>
      <w:r w:rsidRPr="00781408">
        <w:rPr>
          <w:rFonts w:eastAsia="MS Mincho"/>
          <w:bCs/>
          <w:sz w:val="22"/>
          <w:szCs w:val="22"/>
          <w:lang w:eastAsia="x-none"/>
        </w:rPr>
        <w:t>Projektuotojo</w:t>
      </w:r>
      <w:r w:rsidRPr="00781408">
        <w:rPr>
          <w:rFonts w:eastAsia="MS Mincho"/>
          <w:sz w:val="22"/>
          <w:szCs w:val="22"/>
          <w:lang w:eastAsia="x-none"/>
        </w:rPr>
        <w:t xml:space="preserve"> pareikalauti pakeisti specialistą dėl jo netinkamų veiksmų įgyvendinant Sutartį. Tokiu atveju Užsakovas raštu informuoja </w:t>
      </w:r>
      <w:r w:rsidRPr="00781408">
        <w:rPr>
          <w:rFonts w:eastAsia="MS Mincho"/>
          <w:bCs/>
          <w:sz w:val="22"/>
          <w:szCs w:val="22"/>
          <w:lang w:eastAsia="x-none"/>
        </w:rPr>
        <w:t>Projektuotoj</w:t>
      </w:r>
      <w:r w:rsidRPr="00781408">
        <w:rPr>
          <w:rFonts w:eastAsia="MS Mincho"/>
          <w:sz w:val="22"/>
          <w:szCs w:val="22"/>
          <w:lang w:eastAsia="x-none"/>
        </w:rPr>
        <w:t xml:space="preserve">ą apie netinkamus specialisto veiksmus ir pareikalauja pakeisti specialistą. </w:t>
      </w:r>
      <w:r w:rsidRPr="00781408">
        <w:rPr>
          <w:rFonts w:eastAsia="MS Mincho"/>
          <w:bCs/>
          <w:sz w:val="22"/>
          <w:szCs w:val="22"/>
          <w:lang w:eastAsia="x-none"/>
        </w:rPr>
        <w:t>Projektuotojas</w:t>
      </w:r>
      <w:r w:rsidRPr="00781408">
        <w:rPr>
          <w:rFonts w:eastAsia="MS Mincho"/>
          <w:sz w:val="22"/>
          <w:szCs w:val="22"/>
          <w:lang w:eastAsia="x-none"/>
        </w:rPr>
        <w:t>, gavęs Užsakovo reikalavimą, per 5 (penkias) darbo dienas privalo pakeisti tokį specialistą į kitą specialistą, kuris atitinka viešojo pirkimo sąlygose tos srities specialistui taikytus kvalifikacinius reikalavimus;</w:t>
      </w:r>
    </w:p>
    <w:p w14:paraId="48AE4BDD" w14:textId="77777777" w:rsidR="00DC1A9F" w:rsidRPr="00781408" w:rsidRDefault="00DC1A9F" w:rsidP="00DC1A9F">
      <w:pPr>
        <w:numPr>
          <w:ilvl w:val="2"/>
          <w:numId w:val="2"/>
        </w:numPr>
        <w:tabs>
          <w:tab w:val="left" w:pos="709"/>
          <w:tab w:val="left" w:pos="993"/>
        </w:tabs>
        <w:spacing w:after="120"/>
        <w:ind w:left="0" w:firstLine="0"/>
        <w:jc w:val="both"/>
        <w:rPr>
          <w:rFonts w:eastAsia="MS Mincho"/>
          <w:bCs/>
          <w:sz w:val="22"/>
          <w:szCs w:val="22"/>
        </w:rPr>
      </w:pPr>
      <w:r w:rsidRPr="00781408">
        <w:rPr>
          <w:rFonts w:eastAsia="MS Mincho"/>
          <w:bCs/>
          <w:sz w:val="22"/>
          <w:szCs w:val="22"/>
        </w:rPr>
        <w:t>Projektuotojas</w:t>
      </w:r>
      <w:r w:rsidRPr="00781408">
        <w:rPr>
          <w:rFonts w:eastAsia="MS Mincho"/>
          <w:sz w:val="22"/>
          <w:szCs w:val="22"/>
        </w:rPr>
        <w:t xml:space="preserve"> turi teisę prašyti Užsakovo</w:t>
      </w:r>
      <w:r w:rsidRPr="00781408">
        <w:rPr>
          <w:rFonts w:eastAsia="MS Mincho"/>
          <w:bCs/>
          <w:sz w:val="22"/>
          <w:szCs w:val="22"/>
        </w:rPr>
        <w:t xml:space="preserve"> </w:t>
      </w:r>
      <w:r w:rsidRPr="00781408">
        <w:rPr>
          <w:rFonts w:eastAsia="MS Mincho"/>
          <w:sz w:val="22"/>
          <w:szCs w:val="22"/>
        </w:rPr>
        <w:t xml:space="preserve">pakeisti </w:t>
      </w:r>
      <w:r w:rsidRPr="00781408">
        <w:rPr>
          <w:rFonts w:eastAsia="MS Mincho"/>
          <w:bCs/>
          <w:sz w:val="22"/>
          <w:szCs w:val="22"/>
        </w:rPr>
        <w:t>Projektuotoj</w:t>
      </w:r>
      <w:r w:rsidRPr="00781408">
        <w:rPr>
          <w:rFonts w:eastAsia="MS Mincho"/>
          <w:sz w:val="22"/>
          <w:szCs w:val="22"/>
        </w:rPr>
        <w:t xml:space="preserve">o pasitelktą specialistą tuo atveju, jei specialistas yra atleidžiamas, išeina iš darbo, ar dėl kitų priežasčių daugiau kaip 10 (dešimt) darbo dienų negali vykdyti savo pareigų, susijusių su Sutarties įgyvendinimu. </w:t>
      </w:r>
      <w:r w:rsidRPr="00781408">
        <w:rPr>
          <w:rFonts w:eastAsia="MS Mincho"/>
          <w:bCs/>
          <w:sz w:val="22"/>
          <w:szCs w:val="22"/>
        </w:rPr>
        <w:t>Projektuotojas savo prašymą dėl specialisto pakeitimo Užsakovui pateikia raštu, nurodydamas pakeitimo priežastis bei pridėdamas dokumentus, patvirtinančius specialisto kvalifikacijos bei turimos patirties, jei to buvo reikalaujama Pirkimo dokumentuose, atitikimą Pirkimo sąlygose nurodytiems tos srities specialistui nustatytiems kvalifikaciniams reikalavimams</w:t>
      </w:r>
      <w:r w:rsidRPr="00781408">
        <w:rPr>
          <w:rFonts w:eastAsia="MS Mincho"/>
          <w:sz w:val="22"/>
          <w:szCs w:val="22"/>
        </w:rPr>
        <w:t>.</w:t>
      </w:r>
    </w:p>
    <w:p w14:paraId="61A12AC3" w14:textId="77777777" w:rsidR="00DC1A9F" w:rsidRPr="00781408" w:rsidRDefault="00DC1A9F" w:rsidP="00DC1A9F">
      <w:pPr>
        <w:numPr>
          <w:ilvl w:val="0"/>
          <w:numId w:val="2"/>
        </w:numPr>
        <w:spacing w:after="120"/>
        <w:ind w:left="0" w:firstLine="0"/>
        <w:jc w:val="both"/>
        <w:rPr>
          <w:b/>
          <w:sz w:val="22"/>
          <w:szCs w:val="22"/>
        </w:rPr>
      </w:pPr>
      <w:bookmarkStart w:id="4" w:name="_Hlk96343706"/>
      <w:r w:rsidRPr="00781408">
        <w:rPr>
          <w:b/>
          <w:sz w:val="22"/>
          <w:szCs w:val="22"/>
        </w:rPr>
        <w:t>CIVILINĖS ATSAKOMYBĖS DRAUDIMAS</w:t>
      </w:r>
    </w:p>
    <w:bookmarkEnd w:id="4"/>
    <w:p w14:paraId="7EF264A3" w14:textId="77777777" w:rsidR="00DC1A9F" w:rsidRPr="00781408" w:rsidRDefault="00DC1A9F" w:rsidP="00DC1A9F">
      <w:pPr>
        <w:numPr>
          <w:ilvl w:val="1"/>
          <w:numId w:val="2"/>
        </w:numPr>
        <w:ind w:left="0" w:firstLine="0"/>
        <w:contextualSpacing/>
        <w:jc w:val="both"/>
        <w:rPr>
          <w:sz w:val="22"/>
          <w:szCs w:val="22"/>
        </w:rPr>
      </w:pPr>
      <w:r w:rsidRPr="00781408">
        <w:rPr>
          <w:sz w:val="22"/>
          <w:szCs w:val="22"/>
        </w:rPr>
        <w:t>Projektuotojas įsipareigoja ne vėliau kaip per 5 (penkias) darbo dienas nuo Sutarties įsigaliojimo dienos pateikti Užsakovui statinio projektuotojo civilinės atsakomybės privalomojo draudimo sutarties kopiją.</w:t>
      </w:r>
    </w:p>
    <w:p w14:paraId="340BAD56" w14:textId="59B4B1AE" w:rsidR="00DC1A9F" w:rsidRPr="00781408" w:rsidRDefault="00DC1A9F" w:rsidP="00DC1A9F">
      <w:pPr>
        <w:numPr>
          <w:ilvl w:val="1"/>
          <w:numId w:val="2"/>
        </w:numPr>
        <w:ind w:left="0" w:firstLine="0"/>
        <w:contextualSpacing/>
        <w:jc w:val="both"/>
        <w:rPr>
          <w:sz w:val="22"/>
          <w:szCs w:val="22"/>
        </w:rPr>
      </w:pPr>
      <w:r w:rsidRPr="00781408">
        <w:rPr>
          <w:sz w:val="22"/>
          <w:szCs w:val="22"/>
        </w:rPr>
        <w:t xml:space="preserve">Statinio projektuotojo civilinės atsakomybės privalomojo draudimo sutarties minimali draudimo suma apdraudžiant draudėjo civilinę atsakomybę už projektą (vienam draudžiamajam įvykiui) turi būti ne mažesnė </w:t>
      </w:r>
      <w:r w:rsidR="005231EF">
        <w:rPr>
          <w:sz w:val="22"/>
          <w:szCs w:val="22"/>
        </w:rPr>
        <w:t xml:space="preserve">už sutarties vertę nurodytą 1.4 papunktyje. </w:t>
      </w:r>
      <w:r w:rsidRPr="00781408">
        <w:rPr>
          <w:color w:val="000000"/>
          <w:sz w:val="22"/>
          <w:szCs w:val="22"/>
        </w:rPr>
        <w:t xml:space="preserve"> </w:t>
      </w:r>
    </w:p>
    <w:p w14:paraId="3F059A47" w14:textId="77777777" w:rsidR="00DC1A9F" w:rsidRPr="00781408" w:rsidRDefault="00DC1A9F" w:rsidP="00DC1A9F">
      <w:pPr>
        <w:numPr>
          <w:ilvl w:val="1"/>
          <w:numId w:val="2"/>
        </w:numPr>
        <w:tabs>
          <w:tab w:val="left" w:pos="993"/>
        </w:tabs>
        <w:ind w:left="0" w:firstLine="0"/>
        <w:contextualSpacing/>
        <w:jc w:val="both"/>
        <w:rPr>
          <w:sz w:val="22"/>
          <w:szCs w:val="22"/>
        </w:rPr>
      </w:pPr>
      <w:r w:rsidRPr="00781408">
        <w:rPr>
          <w:sz w:val="22"/>
          <w:szCs w:val="22"/>
        </w:rPr>
        <w:t>Draudimo sutartyje turi būti numatyta, kad Projektuotojui nesumokėjus draudimo įmokos dalies draudimo sutartyje nustatytu laiku, draudimo bendrovė apie tai privalo pranešti Užsakovui raštu, nurodydama, kad, per 30 (trisdešimt) dienų nuo pranešimo išsiuntimo draudėjui nesumokėjus draudimo įmokos ar jos dalies, draudimo sutartis pasibaigs. Tuo atveju, jeigu Projektuotojas yra sudaręs metinę civilinės atsakomybės draudimo sutartį, jis įsipareigoja pateikti draudimo įmokos dalies draudimo sutartyje nustatytu laiku sumokėjimą įrodančius dokumentus.</w:t>
      </w:r>
    </w:p>
    <w:p w14:paraId="54FC6E0F" w14:textId="77777777" w:rsidR="00DC1A9F" w:rsidRPr="00781408" w:rsidRDefault="00DC1A9F" w:rsidP="00DC1A9F">
      <w:pPr>
        <w:numPr>
          <w:ilvl w:val="1"/>
          <w:numId w:val="2"/>
        </w:numPr>
        <w:tabs>
          <w:tab w:val="left" w:pos="993"/>
        </w:tabs>
        <w:spacing w:after="120"/>
        <w:ind w:left="0" w:firstLine="0"/>
        <w:jc w:val="both"/>
        <w:rPr>
          <w:sz w:val="22"/>
          <w:szCs w:val="22"/>
        </w:rPr>
      </w:pPr>
      <w:r w:rsidRPr="00781408">
        <w:rPr>
          <w:sz w:val="22"/>
          <w:szCs w:val="22"/>
        </w:rPr>
        <w:t>Kitos draudimo sąlygos neturi prieštarauti draudimo veiklos priežiūros institucijos tvirtinamoms statinio projektuotojo civilinės atsakomybės privalomojo draudimo taisyklėms.</w:t>
      </w:r>
    </w:p>
    <w:p w14:paraId="73170E3D" w14:textId="77777777" w:rsidR="00DC1A9F" w:rsidRPr="00781408" w:rsidRDefault="00DC1A9F" w:rsidP="00DC1A9F">
      <w:pPr>
        <w:numPr>
          <w:ilvl w:val="0"/>
          <w:numId w:val="2"/>
        </w:numPr>
        <w:spacing w:after="120"/>
        <w:ind w:left="0" w:firstLine="0"/>
        <w:jc w:val="both"/>
        <w:rPr>
          <w:b/>
          <w:bCs/>
          <w:sz w:val="22"/>
          <w:szCs w:val="22"/>
          <w:lang w:eastAsia="lt-LT"/>
        </w:rPr>
      </w:pPr>
      <w:r w:rsidRPr="00781408">
        <w:rPr>
          <w:b/>
          <w:bCs/>
          <w:sz w:val="22"/>
          <w:szCs w:val="22"/>
          <w:lang w:eastAsia="lt-LT"/>
        </w:rPr>
        <w:t>INTELEKTINĖ NUOSAVYBĖ</w:t>
      </w:r>
    </w:p>
    <w:p w14:paraId="568A1D5D" w14:textId="77777777" w:rsidR="00DC1A9F" w:rsidRPr="00781408" w:rsidRDefault="00DC1A9F" w:rsidP="00DC1A9F">
      <w:pPr>
        <w:numPr>
          <w:ilvl w:val="1"/>
          <w:numId w:val="2"/>
        </w:numPr>
        <w:ind w:left="0" w:firstLine="0"/>
        <w:contextualSpacing/>
        <w:jc w:val="both"/>
        <w:rPr>
          <w:sz w:val="22"/>
          <w:szCs w:val="22"/>
        </w:rPr>
      </w:pPr>
      <w:r w:rsidRPr="00781408">
        <w:rPr>
          <w:sz w:val="22"/>
          <w:szCs w:val="22"/>
        </w:rPr>
        <w:t>Užsakovas nuo pagal Sutartį sukurto Projekto perėmimo iš Projektuotojo įgyja turtines teises į Projektą (visas jo sudėtines dalis). Užsakovas turi teisę be papildomo užmokesčio Projektuotojui ar Projekto autoriui naudoti Projektą šioje Sutartyje nustatytos paskirties statinio statybos darbams. Projektuotojas privalo užtikrinti, kad Užsakovo turtinės autorinės teisės galiotų neterminuotą laiką.</w:t>
      </w:r>
    </w:p>
    <w:p w14:paraId="0B956582" w14:textId="77777777" w:rsidR="00DC1A9F" w:rsidRPr="00781408" w:rsidRDefault="00DC1A9F" w:rsidP="00DC1A9F">
      <w:pPr>
        <w:numPr>
          <w:ilvl w:val="1"/>
          <w:numId w:val="2"/>
        </w:numPr>
        <w:ind w:left="0" w:firstLine="0"/>
        <w:contextualSpacing/>
        <w:jc w:val="both"/>
        <w:rPr>
          <w:sz w:val="22"/>
          <w:szCs w:val="22"/>
        </w:rPr>
      </w:pPr>
      <w:r w:rsidRPr="00781408">
        <w:rPr>
          <w:sz w:val="22"/>
          <w:szCs w:val="22"/>
        </w:rPr>
        <w:t xml:space="preserve">Užsakovas, siekdamas atlikti Projekto pakeitimus, turi teisę pasitelkti trečiuosius asmenis. Šia sutartimi Projektuotojas ir Projekto autorius sutinka, kad Projekto pakeitimai būtų atliekami trečiųjų asmenų ir įsipareigoja nereikšti pretenzijų dėl šio Sutarties punkto taikymo statybą leidžiančius dokumentus išduodančioms institucijoms ar kitiems suinteresuotiems asmenims. Šalys sutaria, kad Projekto pakeitimai, </w:t>
      </w:r>
      <w:r w:rsidRPr="00781408">
        <w:rPr>
          <w:sz w:val="22"/>
          <w:szCs w:val="22"/>
        </w:rPr>
        <w:lastRenderedPageBreak/>
        <w:t>atliekami vadovaujantis šiuo Sutarties punktu, negali būti laikomi Projektuotojo ar Projekto autoriaus teisės į kūrinio vientisumą pažeidimu.</w:t>
      </w:r>
    </w:p>
    <w:p w14:paraId="7D63F534" w14:textId="77777777" w:rsidR="00DC1A9F" w:rsidRPr="00781408" w:rsidRDefault="00DC1A9F" w:rsidP="00DC1A9F">
      <w:pPr>
        <w:numPr>
          <w:ilvl w:val="1"/>
          <w:numId w:val="2"/>
        </w:numPr>
        <w:ind w:left="0" w:firstLine="0"/>
        <w:contextualSpacing/>
        <w:jc w:val="both"/>
        <w:rPr>
          <w:sz w:val="22"/>
          <w:szCs w:val="22"/>
        </w:rPr>
      </w:pPr>
      <w:r w:rsidRPr="00781408">
        <w:rPr>
          <w:sz w:val="22"/>
          <w:szCs w:val="22"/>
        </w:rPr>
        <w:t xml:space="preserve">Projektuotojas privalo užtikrinti, kad Projekto autorius susipažintų su šio Sutarties skyriaus reikalavimais ir įsipareigotų jų laikytis. Tuo atveju, jei dėl šią Sutartį pažeidžiančių Projekto autoriaus reikalavimų Užsakovas patiria nuostolių, Projektuotojas, Užsakovo reikalavimu, privalo atlyginti Užsakovo patirtus nuostolius. </w:t>
      </w:r>
    </w:p>
    <w:p w14:paraId="7EC2C8F1" w14:textId="77777777" w:rsidR="00DC1A9F" w:rsidRPr="00781408" w:rsidRDefault="00DC1A9F" w:rsidP="00DC1A9F">
      <w:pPr>
        <w:numPr>
          <w:ilvl w:val="1"/>
          <w:numId w:val="2"/>
        </w:numPr>
        <w:spacing w:after="120"/>
        <w:ind w:left="0" w:firstLine="0"/>
        <w:jc w:val="both"/>
        <w:rPr>
          <w:sz w:val="22"/>
          <w:szCs w:val="22"/>
        </w:rPr>
      </w:pPr>
      <w:r w:rsidRPr="00781408">
        <w:rPr>
          <w:sz w:val="22"/>
          <w:szCs w:val="22"/>
        </w:rPr>
        <w:t>Projektuotojas garantuoja nuostolių ir (ar)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asmenų intelektinės nuosavybės teisės, išskyrus atvejus, jei toks pažeidimas (įtariamas pažeidimas) atsirado dėl Užsakovo kaltės.</w:t>
      </w:r>
    </w:p>
    <w:p w14:paraId="11A3CBE6" w14:textId="77777777" w:rsidR="00DC1A9F" w:rsidRPr="00781408" w:rsidRDefault="00DC1A9F" w:rsidP="00DC1A9F">
      <w:pPr>
        <w:numPr>
          <w:ilvl w:val="0"/>
          <w:numId w:val="2"/>
        </w:numPr>
        <w:spacing w:after="120"/>
        <w:ind w:left="0" w:firstLine="0"/>
        <w:jc w:val="both"/>
        <w:rPr>
          <w:b/>
          <w:sz w:val="22"/>
          <w:szCs w:val="22"/>
        </w:rPr>
      </w:pPr>
      <w:r w:rsidRPr="00781408">
        <w:rPr>
          <w:b/>
          <w:sz w:val="22"/>
          <w:szCs w:val="22"/>
        </w:rPr>
        <w:t>NENUGALIMA JĖGA (</w:t>
      </w:r>
      <w:r w:rsidRPr="00781408">
        <w:rPr>
          <w:b/>
          <w:i/>
          <w:sz w:val="22"/>
          <w:szCs w:val="22"/>
        </w:rPr>
        <w:t>FORCE MAJEURE</w:t>
      </w:r>
      <w:r w:rsidRPr="00781408">
        <w:rPr>
          <w:b/>
          <w:sz w:val="22"/>
          <w:szCs w:val="22"/>
        </w:rPr>
        <w:t>)</w:t>
      </w:r>
    </w:p>
    <w:p w14:paraId="53D20441" w14:textId="77777777" w:rsidR="00DC1A9F" w:rsidRPr="00781408" w:rsidRDefault="00DC1A9F" w:rsidP="00DC1A9F">
      <w:pPr>
        <w:numPr>
          <w:ilvl w:val="1"/>
          <w:numId w:val="2"/>
        </w:numPr>
        <w:ind w:left="0" w:firstLine="0"/>
        <w:contextualSpacing/>
        <w:jc w:val="both"/>
        <w:rPr>
          <w:sz w:val="22"/>
          <w:szCs w:val="22"/>
        </w:rPr>
      </w:pPr>
      <w:r w:rsidRPr="00781408">
        <w:rPr>
          <w:sz w:val="22"/>
          <w:szCs w:val="22"/>
        </w:rPr>
        <w:t>Šalis gali būti visiškai ar iš dalies atleidžiama nuo atsakomybės dėl ypatingų ir neišvengiamų aplinkybių – nenugalimos jėgos (</w:t>
      </w:r>
      <w:r w:rsidRPr="00781408">
        <w:rPr>
          <w:i/>
          <w:sz w:val="22"/>
          <w:szCs w:val="22"/>
        </w:rPr>
        <w:t>force majeure</w:t>
      </w:r>
      <w:r w:rsidRPr="00781408">
        <w:rPr>
          <w:sz w:val="22"/>
          <w:szCs w:val="22"/>
        </w:rPr>
        <w:t>), nustatytos ir jas patyrusios Šalies įrodytos pagal Lietuvos Respublikos civilinį kodeksą, jeigu Šalis nedelsiant pranešė kitai Šaliai apie kliūtį bei jos poveikį įsipareigojimų vykdymui.</w:t>
      </w:r>
    </w:p>
    <w:p w14:paraId="3AFA1951" w14:textId="77777777" w:rsidR="00DC1A9F" w:rsidRPr="00781408" w:rsidRDefault="00DC1A9F" w:rsidP="00DC1A9F">
      <w:pPr>
        <w:numPr>
          <w:ilvl w:val="1"/>
          <w:numId w:val="2"/>
        </w:numPr>
        <w:ind w:left="0" w:firstLine="0"/>
        <w:contextualSpacing/>
        <w:jc w:val="both"/>
        <w:rPr>
          <w:sz w:val="22"/>
          <w:szCs w:val="22"/>
        </w:rPr>
      </w:pPr>
      <w:r w:rsidRPr="00781408">
        <w:rPr>
          <w:sz w:val="22"/>
          <w:szCs w:val="22"/>
        </w:rPr>
        <w:t>Nenugalima jėga (</w:t>
      </w:r>
      <w:r w:rsidRPr="00781408">
        <w:rPr>
          <w:i/>
          <w:sz w:val="22"/>
          <w:szCs w:val="22"/>
        </w:rPr>
        <w:t>force majeure</w:t>
      </w:r>
      <w:r w:rsidRPr="00781408">
        <w:rPr>
          <w:sz w:val="22"/>
          <w:szCs w:val="22"/>
        </w:rPr>
        <w:t>)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27A9FAE4" w14:textId="77777777" w:rsidR="00DC1A9F" w:rsidRPr="00781408" w:rsidRDefault="00DC1A9F" w:rsidP="00DC1A9F">
      <w:pPr>
        <w:numPr>
          <w:ilvl w:val="1"/>
          <w:numId w:val="2"/>
        </w:numPr>
        <w:spacing w:after="120"/>
        <w:ind w:left="0" w:firstLine="0"/>
        <w:jc w:val="both"/>
        <w:rPr>
          <w:sz w:val="22"/>
          <w:szCs w:val="22"/>
        </w:rPr>
      </w:pPr>
      <w:r w:rsidRPr="00781408">
        <w:rPr>
          <w:sz w:val="22"/>
          <w:szCs w:val="22"/>
        </w:rPr>
        <w:t>Sutartis baigiasi, kai jos įvykdyti neįmanoma arba vykdymas turi būti atidėtas ilgiau nei 60 (šešiasdešimt) kalendorinių dienų dėl nenugalimos jėgos (</w:t>
      </w:r>
      <w:r w:rsidRPr="00781408">
        <w:rPr>
          <w:i/>
          <w:sz w:val="22"/>
          <w:szCs w:val="22"/>
        </w:rPr>
        <w:t>force majeure</w:t>
      </w:r>
      <w:r w:rsidRPr="00781408">
        <w:rPr>
          <w:sz w:val="22"/>
          <w:szCs w:val="22"/>
        </w:rPr>
        <w:t>), už kurią Šalis neatsako.</w:t>
      </w:r>
    </w:p>
    <w:p w14:paraId="3F0AB4BA" w14:textId="77777777" w:rsidR="00DC1A9F" w:rsidRPr="00781408" w:rsidRDefault="00DC1A9F" w:rsidP="00DC1A9F">
      <w:pPr>
        <w:numPr>
          <w:ilvl w:val="0"/>
          <w:numId w:val="2"/>
        </w:numPr>
        <w:spacing w:after="120"/>
        <w:ind w:left="0" w:firstLine="0"/>
        <w:jc w:val="both"/>
        <w:rPr>
          <w:b/>
          <w:bCs/>
          <w:sz w:val="22"/>
          <w:szCs w:val="22"/>
          <w:lang w:eastAsia="lt-LT"/>
        </w:rPr>
      </w:pPr>
      <w:r w:rsidRPr="00781408">
        <w:rPr>
          <w:b/>
          <w:bCs/>
          <w:sz w:val="22"/>
          <w:szCs w:val="22"/>
          <w:lang w:eastAsia="lt-LT"/>
        </w:rPr>
        <w:t>ASMENS DUOMENŲ TVARKYMAS</w:t>
      </w:r>
    </w:p>
    <w:p w14:paraId="18C40A61" w14:textId="77777777" w:rsidR="00DC1A9F" w:rsidRPr="00781408" w:rsidRDefault="00DC1A9F" w:rsidP="00DC1A9F">
      <w:pPr>
        <w:numPr>
          <w:ilvl w:val="1"/>
          <w:numId w:val="2"/>
        </w:numPr>
        <w:ind w:left="0" w:firstLine="0"/>
        <w:contextualSpacing/>
        <w:jc w:val="both"/>
        <w:rPr>
          <w:sz w:val="22"/>
          <w:szCs w:val="22"/>
        </w:rPr>
      </w:pPr>
      <w:r w:rsidRPr="00781408">
        <w:rPr>
          <w:sz w:val="22"/>
          <w:szCs w:val="22"/>
        </w:rPr>
        <w:t>Kiekviena Šalis privalo informuoti darbuotojus ir (ar) Subrangovų darbuotojus ar kitus fizinius asmenys,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6 priedu</w:t>
      </w:r>
      <w:r w:rsidRPr="00781408" w:rsidDel="00600BBF">
        <w:rPr>
          <w:sz w:val="22"/>
          <w:szCs w:val="22"/>
          <w:lang w:eastAsia="lt-LT"/>
        </w:rPr>
        <w:t>.</w:t>
      </w:r>
    </w:p>
    <w:p w14:paraId="33CEF7AB" w14:textId="77777777" w:rsidR="00DC1A9F" w:rsidRPr="00781408" w:rsidRDefault="00DC1A9F" w:rsidP="00DC1A9F">
      <w:pPr>
        <w:numPr>
          <w:ilvl w:val="1"/>
          <w:numId w:val="2"/>
        </w:numPr>
        <w:spacing w:after="120"/>
        <w:ind w:left="0" w:firstLine="0"/>
        <w:jc w:val="both"/>
        <w:rPr>
          <w:sz w:val="22"/>
          <w:szCs w:val="22"/>
        </w:rPr>
      </w:pPr>
      <w:r w:rsidRPr="00781408">
        <w:rPr>
          <w:iCs/>
          <w:sz w:val="22"/>
          <w:szCs w:val="22"/>
        </w:rPr>
        <w:t>Šalis nevykdanti ar netinkamai vykdanti Sutarties 15.1 punkte numatytų įsipareigojimų privalo atlyginti kitai Šaliai dėl to patirtus nuostolius įskaitant, bet neapsiribojant valstybės institucijų paskirtas baudas ir / ar kitas pinigines sankcijas</w:t>
      </w:r>
      <w:r w:rsidRPr="00781408">
        <w:rPr>
          <w:sz w:val="22"/>
          <w:szCs w:val="22"/>
          <w:lang w:eastAsia="lt-LT"/>
        </w:rPr>
        <w:t>.</w:t>
      </w:r>
    </w:p>
    <w:p w14:paraId="26001917" w14:textId="77777777" w:rsidR="00DC1A9F" w:rsidRPr="00781408" w:rsidRDefault="00DC1A9F" w:rsidP="00DC1A9F">
      <w:pPr>
        <w:numPr>
          <w:ilvl w:val="0"/>
          <w:numId w:val="3"/>
        </w:numPr>
        <w:tabs>
          <w:tab w:val="left" w:pos="426"/>
        </w:tabs>
        <w:spacing w:after="120"/>
        <w:ind w:left="0" w:firstLine="0"/>
        <w:jc w:val="both"/>
        <w:rPr>
          <w:b/>
          <w:bCs/>
          <w:sz w:val="22"/>
          <w:szCs w:val="22"/>
          <w:lang w:eastAsia="lt-LT"/>
        </w:rPr>
      </w:pPr>
      <w:r w:rsidRPr="00781408">
        <w:rPr>
          <w:b/>
          <w:bCs/>
          <w:sz w:val="22"/>
          <w:szCs w:val="22"/>
          <w:lang w:eastAsia="lt-LT"/>
        </w:rPr>
        <w:t>KITOS SUTARTIES SĄLYGOS</w:t>
      </w:r>
    </w:p>
    <w:p w14:paraId="55E24788" w14:textId="2A241302" w:rsidR="001F41E9" w:rsidRPr="001F41E9" w:rsidRDefault="00DC1A9F" w:rsidP="001F41E9">
      <w:pPr>
        <w:numPr>
          <w:ilvl w:val="1"/>
          <w:numId w:val="3"/>
        </w:numPr>
        <w:tabs>
          <w:tab w:val="left" w:pos="567"/>
          <w:tab w:val="left" w:pos="1134"/>
        </w:tabs>
        <w:ind w:left="0" w:firstLine="0"/>
        <w:contextualSpacing/>
        <w:jc w:val="both"/>
        <w:rPr>
          <w:bCs/>
          <w:sz w:val="22"/>
          <w:szCs w:val="22"/>
          <w:lang w:eastAsia="lt-LT"/>
        </w:rPr>
      </w:pPr>
      <w:r w:rsidRPr="00BA60F3">
        <w:rPr>
          <w:bCs/>
          <w:sz w:val="22"/>
          <w:szCs w:val="22"/>
          <w:lang w:eastAsia="lt-LT"/>
        </w:rPr>
        <w:t xml:space="preserve">Sutartis įsigalioja po to, kai ją pasirašo visų Šalių </w:t>
      </w:r>
      <w:r w:rsidRPr="00781408">
        <w:rPr>
          <w:bCs/>
          <w:sz w:val="22"/>
          <w:szCs w:val="22"/>
          <w:lang w:eastAsia="lt-LT"/>
        </w:rPr>
        <w:t xml:space="preserve">įgalioti atstovai ir Projektuotojas pateikia Užsakovui reikalaujamą Sutarties įvykdymo užtikrinimą, ir galioja iki visų Sutartyje numatytų Paslaugų suteikimo ir atsiskaitymo už jas, bei kitų sutartinių įsipareigojimų įvykdymo arba Sutarties nutraukimo dienos. </w:t>
      </w:r>
      <w:r w:rsidR="001F41E9" w:rsidRPr="001F41E9">
        <w:rPr>
          <w:bCs/>
          <w:sz w:val="22"/>
          <w:szCs w:val="22"/>
          <w:lang w:eastAsia="lt-LT"/>
        </w:rPr>
        <w:t xml:space="preserve">Tiekėjas ne </w:t>
      </w:r>
      <w:r w:rsidR="001F41E9" w:rsidRPr="001F41E9">
        <w:rPr>
          <w:bCs/>
          <w:i/>
          <w:iCs/>
          <w:color w:val="538135" w:themeColor="accent6" w:themeShade="BF"/>
          <w:sz w:val="22"/>
          <w:szCs w:val="22"/>
          <w:u w:val="single"/>
          <w:lang w:eastAsia="lt-LT"/>
        </w:rPr>
        <w:t>vėliau kaip per 5 darbo dienas nuo Sutarties pasirašymo dienos privalo pateikti Sutarties įvykdymo užtikrinimą – pirmo pareikalavimo Lietuvoje ar užsienyje registruoto banko arba kredito unijos garantiją ar draudimo bendrovės laidavimo raštą – 5 proc. nuo Sutarties vertės (su PVM</w:t>
      </w:r>
      <w:r w:rsidR="001F41E9" w:rsidRPr="001F41E9">
        <w:rPr>
          <w:bCs/>
          <w:i/>
          <w:iCs/>
          <w:color w:val="538135" w:themeColor="accent6" w:themeShade="BF"/>
          <w:sz w:val="22"/>
          <w:szCs w:val="22"/>
          <w:lang w:eastAsia="lt-LT"/>
        </w:rPr>
        <w:t>).</w:t>
      </w:r>
      <w:r w:rsidR="001F41E9" w:rsidRPr="001F41E9">
        <w:rPr>
          <w:bCs/>
          <w:color w:val="538135" w:themeColor="accent6" w:themeShade="BF"/>
          <w:sz w:val="22"/>
          <w:szCs w:val="22"/>
          <w:lang w:eastAsia="lt-LT"/>
        </w:rPr>
        <w:t xml:space="preserve">  </w:t>
      </w:r>
      <w:r w:rsidR="001F41E9" w:rsidRPr="001F41E9">
        <w:rPr>
          <w:bCs/>
          <w:sz w:val="22"/>
          <w:szCs w:val="22"/>
          <w:lang w:eastAsia="lt-LT"/>
        </w:rPr>
        <w:t xml:space="preserve">Jeigu Tiekėjas pateikia draudimo bendrovės laidavimo draudimo raštą, tai kartu su šiuo laidavimo draudimo raštu Rangovas turi pateikti ir mokestinio pavedimo kopiją, kad draudimo įmoka už išduotą laidavimo draudimo raštą yra sumokėta. Sutarties įvykdymo užtikrinimas turi būti besąlyginis ir neatšaukiamas ir turi galioti visą Sutarties galiojimo laikotarpį. Jei prievolių įvykdymo terminas būtų pratęstas, Sutarties įvykdymo užtikrinimo galiojimas taip pat turi būti pratęstas tam pačiam laikotarpiui. Sutarties įvykdymo užtikrinimo gavėjas – Telšių rajono savivaldybės administracija, Žemaitės g. 14, LT-87133 Telšiai, įmonės kodas 180878299. Sutartis įsigalioja tik Rangovui pateikus tinkamą Sutarties įvykdymo užtikrinimą. </w:t>
      </w:r>
      <w:r w:rsidR="001F41E9" w:rsidRPr="00781408">
        <w:rPr>
          <w:bCs/>
          <w:sz w:val="22"/>
          <w:szCs w:val="22"/>
          <w:lang w:eastAsia="lt-LT"/>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664FE0B2" w14:textId="77777777" w:rsidR="00DC1A9F" w:rsidRPr="00781408" w:rsidRDefault="00DC1A9F" w:rsidP="00DC1A9F">
      <w:pPr>
        <w:numPr>
          <w:ilvl w:val="1"/>
          <w:numId w:val="3"/>
        </w:numPr>
        <w:tabs>
          <w:tab w:val="left" w:pos="567"/>
        </w:tabs>
        <w:ind w:left="0" w:firstLine="0"/>
        <w:contextualSpacing/>
        <w:jc w:val="both"/>
        <w:rPr>
          <w:bCs/>
          <w:sz w:val="22"/>
          <w:szCs w:val="22"/>
          <w:lang w:eastAsia="lt-LT"/>
        </w:rPr>
      </w:pPr>
      <w:r w:rsidRPr="00781408">
        <w:rPr>
          <w:bCs/>
          <w:sz w:val="22"/>
          <w:szCs w:val="22"/>
          <w:lang w:eastAsia="lt-LT"/>
        </w:rPr>
        <w:t>Vykdydamos šią Sutartį, Šalys vadovaujasi įstatymais, norminiais teisės aktais ir šios Sutarties sąlygomis. Sutarčiai, iš jos kylantiems Šalių santykiams bei jų aiškinimui taikoma Lietuvos Respublikos teisė.</w:t>
      </w:r>
    </w:p>
    <w:p w14:paraId="216BE90E" w14:textId="77777777" w:rsidR="00DC1A9F" w:rsidRPr="00781408" w:rsidRDefault="00DC1A9F" w:rsidP="00DC1A9F">
      <w:pPr>
        <w:numPr>
          <w:ilvl w:val="1"/>
          <w:numId w:val="3"/>
        </w:numPr>
        <w:tabs>
          <w:tab w:val="left" w:pos="567"/>
        </w:tabs>
        <w:ind w:left="0" w:firstLine="0"/>
        <w:contextualSpacing/>
        <w:jc w:val="both"/>
        <w:rPr>
          <w:bCs/>
          <w:sz w:val="22"/>
          <w:szCs w:val="22"/>
          <w:lang w:eastAsia="lt-LT"/>
        </w:rPr>
      </w:pPr>
      <w:r w:rsidRPr="00781408">
        <w:rPr>
          <w:bCs/>
          <w:sz w:val="22"/>
          <w:szCs w:val="22"/>
          <w:lang w:eastAsia="lt-LT"/>
        </w:rPr>
        <w:t xml:space="preserve">Užsakovo atstovas, atsakingas už Sutarties vykdymą </w:t>
      </w:r>
      <w:r w:rsidRPr="00781408">
        <w:rPr>
          <w:bCs/>
          <w:i/>
          <w:iCs/>
          <w:color w:val="70AD47" w:themeColor="accent6"/>
          <w:sz w:val="22"/>
          <w:szCs w:val="22"/>
          <w:lang w:eastAsia="lt-LT"/>
        </w:rPr>
        <w:t>[pareigos, vardas, pavardė, tel. Nr. el. paštas]</w:t>
      </w:r>
      <w:r w:rsidRPr="00781408">
        <w:rPr>
          <w:bCs/>
          <w:sz w:val="22"/>
          <w:szCs w:val="22"/>
          <w:lang w:eastAsia="lt-LT"/>
        </w:rPr>
        <w:t xml:space="preserve">, atsakingas už Sutarties ir pakeitimų paskelbimą pagal Viešųjų pirkimų įstatymo 86 straipsnio 9 dalies nuostatas </w:t>
      </w:r>
      <w:r w:rsidRPr="00781408">
        <w:rPr>
          <w:bCs/>
          <w:i/>
          <w:iCs/>
          <w:color w:val="70AD47" w:themeColor="accent6"/>
          <w:sz w:val="22"/>
          <w:szCs w:val="22"/>
          <w:lang w:eastAsia="lt-LT"/>
        </w:rPr>
        <w:lastRenderedPageBreak/>
        <w:t>[pareigos, vardas, pavardė, tel. Nr. el. paštas]</w:t>
      </w:r>
      <w:r w:rsidRPr="00781408">
        <w:rPr>
          <w:bCs/>
          <w:sz w:val="22"/>
          <w:szCs w:val="22"/>
          <w:lang w:eastAsia="lt-LT"/>
        </w:rPr>
        <w:t>. Tuo atveju, jeigu šiame Sutarties punkte nurodytas asmuo pasikeistų, Užsakovas pateikia Projektuotojui rašytinį pranešimą apie tai. Šis pranešimas bus laikomas neatskiriama Sutarties dalimi (priedas), neatliekant papildomų Sutarties keitimo ar papildymo procedūrų.</w:t>
      </w:r>
    </w:p>
    <w:p w14:paraId="43D87023" w14:textId="77777777" w:rsidR="00DC1A9F" w:rsidRPr="00781408" w:rsidRDefault="00DC1A9F" w:rsidP="00DC1A9F">
      <w:pPr>
        <w:numPr>
          <w:ilvl w:val="1"/>
          <w:numId w:val="3"/>
        </w:numPr>
        <w:tabs>
          <w:tab w:val="left" w:pos="567"/>
        </w:tabs>
        <w:ind w:left="0" w:firstLine="0"/>
        <w:contextualSpacing/>
        <w:jc w:val="both"/>
        <w:rPr>
          <w:bCs/>
          <w:sz w:val="22"/>
          <w:szCs w:val="22"/>
          <w:lang w:eastAsia="lt-LT"/>
        </w:rPr>
      </w:pPr>
      <w:r w:rsidRPr="00781408">
        <w:rPr>
          <w:bCs/>
          <w:sz w:val="22"/>
          <w:szCs w:val="22"/>
          <w:lang w:eastAsia="lt-LT"/>
        </w:rPr>
        <w:t>Projektuotojo atstovas atsakingas už Sutarties vykdymą</w:t>
      </w:r>
      <w:r w:rsidRPr="00781408">
        <w:rPr>
          <w:bCs/>
          <w:i/>
          <w:iCs/>
          <w:color w:val="70AD47" w:themeColor="accent6"/>
          <w:sz w:val="22"/>
          <w:szCs w:val="22"/>
          <w:lang w:eastAsia="lt-LT"/>
        </w:rPr>
        <w:t xml:space="preserve"> [pareigos, vardas, pavardė, tel. Nr. el. paštas]</w:t>
      </w:r>
      <w:r w:rsidRPr="00781408">
        <w:rPr>
          <w:bCs/>
          <w:sz w:val="22"/>
          <w:szCs w:val="22"/>
          <w:lang w:eastAsia="lt-LT"/>
        </w:rPr>
        <w:t>. Tuo atveju, jeigu šiame Sutarties punkte nurodytas asmuo pasikeistų, Projektuotojas pateikia Užsakovui rašytinį pranešimą apie tai. Šis pranešimas bus laikomas neatskiriama Sutarties dalimi (priedas), neatliekant papildomų Sutarties keitimo ar papildymo procedūrų.</w:t>
      </w:r>
    </w:p>
    <w:p w14:paraId="6152D571" w14:textId="77777777" w:rsidR="00DC1A9F" w:rsidRPr="00781408" w:rsidRDefault="00DC1A9F" w:rsidP="00DC1A9F">
      <w:pPr>
        <w:numPr>
          <w:ilvl w:val="1"/>
          <w:numId w:val="3"/>
        </w:numPr>
        <w:tabs>
          <w:tab w:val="left" w:pos="567"/>
        </w:tabs>
        <w:ind w:left="0" w:firstLine="0"/>
        <w:contextualSpacing/>
        <w:jc w:val="both"/>
        <w:rPr>
          <w:bCs/>
          <w:sz w:val="22"/>
          <w:szCs w:val="22"/>
          <w:lang w:eastAsia="lt-LT"/>
        </w:rPr>
      </w:pPr>
      <w:r w:rsidRPr="00781408">
        <w:rPr>
          <w:bCs/>
          <w:sz w:val="22"/>
          <w:szCs w:val="22"/>
          <w:lang w:eastAsia="lt-LT"/>
        </w:rPr>
        <w:t>Projektuotojas negali perleisti tretiesiems asmenims visų ar dalies savo teisių, susijusių su Sutartimi, įskaitant reikalavimo teisę į Užsakovo mokėtinas sumas (išskyrus tiesioginio atsiskaitymo su subtiekėjais galimybę, kaip nustatyta šioje Sutartyje (jeigu šia galimybe naudojamasi)), be išankstinio Užsakovo rašytinio sutikimo. Be Užsakovo išankstinio rašytinio sutikimo sudaryti sandoriai dėl teisių ar pareigų pagal šią Sutartį perleidimo laikytini niekiniais ir negaliojančiais nuo jų sudarymo momento.</w:t>
      </w:r>
    </w:p>
    <w:p w14:paraId="41D32B04" w14:textId="77777777" w:rsidR="00DC1A9F" w:rsidRPr="00781408" w:rsidRDefault="00DC1A9F" w:rsidP="00DC1A9F">
      <w:pPr>
        <w:numPr>
          <w:ilvl w:val="1"/>
          <w:numId w:val="3"/>
        </w:numPr>
        <w:tabs>
          <w:tab w:val="left" w:pos="567"/>
        </w:tabs>
        <w:ind w:left="0" w:firstLine="0"/>
        <w:contextualSpacing/>
        <w:jc w:val="both"/>
        <w:rPr>
          <w:bCs/>
          <w:sz w:val="22"/>
          <w:szCs w:val="22"/>
          <w:lang w:eastAsia="lt-LT"/>
        </w:rPr>
      </w:pPr>
      <w:r w:rsidRPr="00781408">
        <w:rPr>
          <w:bCs/>
          <w:sz w:val="22"/>
          <w:szCs w:val="22"/>
          <w:lang w:eastAsia="lt-LT"/>
        </w:rPr>
        <w:t>Sutarties Šalims yra žinoma, kad ši Sutartis yra vieša, išskyrus joje esančią konfidencialią informaciją. Konfidencialia informacija laikoma tik tokia informacija, kurios atskleidimas prieštarautų teisės aktams.</w:t>
      </w:r>
    </w:p>
    <w:p w14:paraId="5D25FF8F" w14:textId="1DD89BCA" w:rsidR="00DC1A9F" w:rsidRPr="00590975" w:rsidRDefault="00DC1A9F" w:rsidP="00DC1A9F">
      <w:pPr>
        <w:numPr>
          <w:ilvl w:val="1"/>
          <w:numId w:val="3"/>
        </w:numPr>
        <w:tabs>
          <w:tab w:val="left" w:pos="567"/>
        </w:tabs>
        <w:ind w:left="0" w:firstLine="0"/>
        <w:contextualSpacing/>
        <w:jc w:val="both"/>
        <w:rPr>
          <w:rFonts w:eastAsiaTheme="minorEastAsia"/>
          <w:bCs/>
          <w:sz w:val="22"/>
          <w:szCs w:val="22"/>
          <w:lang w:eastAsia="lt-LT"/>
        </w:rPr>
      </w:pPr>
      <w:r w:rsidRPr="00781408">
        <w:rPr>
          <w:sz w:val="22"/>
          <w:szCs w:val="22"/>
        </w:rPr>
        <w:t xml:space="preserve">Sutartis sudaryta lietuvių kalba, pasirašoma </w:t>
      </w:r>
      <w:r w:rsidRPr="00781408">
        <w:rPr>
          <w:rFonts w:eastAsiaTheme="minorEastAsia"/>
          <w:sz w:val="22"/>
          <w:szCs w:val="22"/>
          <w:lang w:eastAsia="zh-CN"/>
        </w:rPr>
        <w:t>kvalifikuot</w:t>
      </w:r>
      <w:r w:rsidRPr="00781408">
        <w:rPr>
          <w:sz w:val="22"/>
          <w:szCs w:val="22"/>
        </w:rPr>
        <w:t>ais</w:t>
      </w:r>
      <w:r w:rsidRPr="00781408">
        <w:rPr>
          <w:rFonts w:eastAsiaTheme="minorEastAsia"/>
          <w:sz w:val="22"/>
          <w:szCs w:val="22"/>
          <w:lang w:eastAsia="zh-CN"/>
        </w:rPr>
        <w:t xml:space="preserve"> elektronini</w:t>
      </w:r>
      <w:r w:rsidRPr="00781408">
        <w:rPr>
          <w:sz w:val="22"/>
          <w:szCs w:val="22"/>
        </w:rPr>
        <w:t>ais</w:t>
      </w:r>
      <w:r w:rsidRPr="00781408">
        <w:rPr>
          <w:rFonts w:eastAsiaTheme="minorEastAsia"/>
          <w:sz w:val="22"/>
          <w:szCs w:val="22"/>
          <w:lang w:eastAsia="zh-CN"/>
        </w:rPr>
        <w:t xml:space="preserve"> paraš</w:t>
      </w:r>
      <w:r w:rsidRPr="00781408">
        <w:rPr>
          <w:sz w:val="22"/>
          <w:szCs w:val="22"/>
        </w:rPr>
        <w:t>ais</w:t>
      </w:r>
      <w:r w:rsidRPr="00781408">
        <w:rPr>
          <w:rFonts w:eastAsiaTheme="minorEastAsia"/>
          <w:sz w:val="22"/>
          <w:szCs w:val="22"/>
          <w:lang w:eastAsia="zh-CN"/>
        </w:rPr>
        <w:t>, naudojant dokumentų valdymo sistemos priemones.</w:t>
      </w:r>
    </w:p>
    <w:p w14:paraId="19DD465D" w14:textId="4AD4A9ED" w:rsidR="00590975" w:rsidRPr="00781408" w:rsidRDefault="00590975" w:rsidP="00DC1A9F">
      <w:pPr>
        <w:numPr>
          <w:ilvl w:val="1"/>
          <w:numId w:val="3"/>
        </w:numPr>
        <w:tabs>
          <w:tab w:val="left" w:pos="567"/>
        </w:tabs>
        <w:ind w:left="0" w:firstLine="0"/>
        <w:contextualSpacing/>
        <w:jc w:val="both"/>
        <w:rPr>
          <w:rFonts w:eastAsiaTheme="minorEastAsia"/>
          <w:bCs/>
          <w:sz w:val="22"/>
          <w:szCs w:val="22"/>
          <w:lang w:eastAsia="lt-LT"/>
        </w:rPr>
      </w:pPr>
      <w:r w:rsidRPr="00590975">
        <w:rPr>
          <w:rFonts w:eastAsiaTheme="minorEastAsia"/>
          <w:sz w:val="22"/>
          <w:szCs w:val="22"/>
          <w:lang w:eastAsia="zh-CN"/>
        </w:rPr>
        <w:t>Vykdydamas sutartį, Paslaugų teikėjas privalo vadovautis Lietuvos Respublikos aplinkos ministro 2011 m. birželio 28 d. įsakymu Nr. D1-508 „Dėl Aplinkos apsaugos kriterijų taikymo, vykdant žaliuosius pirkimus, tvarkos aprašo patvirtinimo“ patvirtinto tvarkos aprašo 26.2 punkto nuostatomis. Vadovaujantis minėto punkto reikalavimais Paslaugų teikėjas privalo taikyti nemažiau kaip du minimalius aplinkos apsaugos kriterijus išvardintus 26.2.1, 26.2.2 ir 2.6.3 punktuose. Minimalius kriterijus parenka Paslaugų teikėjas suderinęs su Paslaugų gavėju. Paslaugų teikėjui už šiame punkte nustatyto įsipareigojimo nesilaikymą,  nustatoma 2000 Eur vertės bauda.</w:t>
      </w:r>
    </w:p>
    <w:p w14:paraId="15C9F941" w14:textId="77777777" w:rsidR="00DC1A9F" w:rsidRPr="00781408" w:rsidRDefault="00DC1A9F" w:rsidP="00DC1A9F">
      <w:pPr>
        <w:numPr>
          <w:ilvl w:val="1"/>
          <w:numId w:val="3"/>
        </w:numPr>
        <w:tabs>
          <w:tab w:val="left" w:pos="567"/>
        </w:tabs>
        <w:ind w:left="0" w:firstLine="0"/>
        <w:contextualSpacing/>
        <w:jc w:val="both"/>
        <w:rPr>
          <w:bCs/>
          <w:sz w:val="22"/>
          <w:szCs w:val="22"/>
          <w:lang w:eastAsia="lt-LT"/>
        </w:rPr>
      </w:pPr>
      <w:r w:rsidRPr="00781408">
        <w:rPr>
          <w:bCs/>
          <w:sz w:val="22"/>
          <w:szCs w:val="22"/>
          <w:lang w:eastAsia="lt-LT"/>
        </w:rPr>
        <w:t>Bet kokie pranešimai, informacija, dokumentacija ar korespondencija dėl Sutarties ar jos vykdymo turi būti įforminta raštu lietuvių kalba ir išsiųsta registruotu paštu per kurjerį ar elektroniniu paštu. Jeigu informacija perduodama elektroniniu paštu, ji laikoma tinkamai perduota tik tuo atveju, jeigu Šalis, kuriai skirta tokia informacija, elektroniniu paštu patvirtina jos gavimo faktą.</w:t>
      </w:r>
    </w:p>
    <w:p w14:paraId="006BE019" w14:textId="77777777" w:rsidR="00DC1A9F" w:rsidRPr="00781408" w:rsidRDefault="00DC1A9F" w:rsidP="00DC1A9F">
      <w:pPr>
        <w:numPr>
          <w:ilvl w:val="1"/>
          <w:numId w:val="3"/>
        </w:numPr>
        <w:tabs>
          <w:tab w:val="left" w:pos="567"/>
        </w:tabs>
        <w:ind w:left="0" w:firstLine="0"/>
        <w:contextualSpacing/>
        <w:jc w:val="both"/>
        <w:rPr>
          <w:bCs/>
          <w:sz w:val="22"/>
          <w:szCs w:val="22"/>
          <w:lang w:eastAsia="lt-LT"/>
        </w:rPr>
      </w:pPr>
      <w:r w:rsidRPr="00781408">
        <w:rPr>
          <w:bCs/>
          <w:sz w:val="22"/>
          <w:szCs w:val="22"/>
          <w:lang w:eastAsia="lt-LT"/>
        </w:rPr>
        <w:t>Visa pagal šią Sutartį Užsakovo Projektuotojui pateikta dokumentacija (brėžiniai, planai, nuotraukos, techninės sąlygos ir kt.) yra laikoma Užsakovo nuosavybe. Pasibaigus šiai Sutarčiai ar ją Šalims (bet kuriai iš Šalių) nutraukus, taip pat Užsakovui pareikalavus, Projektuotojas privalo nedelsiant, bet ne vėliau kaip per 5 (penkias) darbo dienas nuo Sutarties pasibaigimo ar Užsakovo atitinkamo reikalavimo gavimo, grąžinti Užsakovui visus pastarojo Projektuotojui perduotus dokumentus ir / ar daiktus.</w:t>
      </w:r>
    </w:p>
    <w:p w14:paraId="4580DC60" w14:textId="77777777" w:rsidR="00DC1A9F" w:rsidRPr="00781408" w:rsidRDefault="00DC1A9F" w:rsidP="00DC1A9F">
      <w:pPr>
        <w:numPr>
          <w:ilvl w:val="1"/>
          <w:numId w:val="3"/>
        </w:numPr>
        <w:tabs>
          <w:tab w:val="left" w:pos="567"/>
        </w:tabs>
        <w:ind w:left="0" w:firstLine="0"/>
        <w:contextualSpacing/>
        <w:jc w:val="both"/>
        <w:rPr>
          <w:bCs/>
          <w:sz w:val="22"/>
          <w:szCs w:val="22"/>
          <w:lang w:eastAsia="lt-LT"/>
        </w:rPr>
      </w:pPr>
      <w:r w:rsidRPr="00781408">
        <w:rPr>
          <w:bCs/>
          <w:sz w:val="22"/>
          <w:szCs w:val="22"/>
          <w:lang w:eastAsia="lt-LT"/>
        </w:rPr>
        <w:t>Pasikeitus Šalies buveinės adresui, banko sąskaitos numeriui ar kitiems rekvizitams, Šalis privalo apie tai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7B9318AD" w14:textId="77777777" w:rsidR="00DC1A9F" w:rsidRPr="00781408" w:rsidRDefault="00DC1A9F" w:rsidP="00DC1A9F">
      <w:pPr>
        <w:numPr>
          <w:ilvl w:val="1"/>
          <w:numId w:val="3"/>
        </w:numPr>
        <w:tabs>
          <w:tab w:val="left" w:pos="709"/>
        </w:tabs>
        <w:ind w:left="0" w:firstLine="0"/>
        <w:contextualSpacing/>
        <w:jc w:val="both"/>
        <w:rPr>
          <w:bCs/>
          <w:sz w:val="22"/>
          <w:szCs w:val="22"/>
          <w:lang w:eastAsia="lt-LT"/>
        </w:rPr>
      </w:pPr>
      <w:r w:rsidRPr="00781408">
        <w:rPr>
          <w:bCs/>
          <w:sz w:val="22"/>
          <w:szCs w:val="22"/>
          <w:lang w:eastAsia="lt-LT"/>
        </w:rPr>
        <w:t xml:space="preserve">Sutarties priedai: </w:t>
      </w:r>
    </w:p>
    <w:p w14:paraId="5526AD4B" w14:textId="77777777" w:rsidR="00DC1A9F" w:rsidRPr="00781408" w:rsidRDefault="00DC1A9F" w:rsidP="00DC1A9F">
      <w:pPr>
        <w:pStyle w:val="Sraopastraipa"/>
        <w:numPr>
          <w:ilvl w:val="2"/>
          <w:numId w:val="3"/>
        </w:numPr>
        <w:tabs>
          <w:tab w:val="left" w:pos="851"/>
        </w:tabs>
        <w:ind w:left="0" w:firstLine="0"/>
        <w:jc w:val="both"/>
        <w:rPr>
          <w:sz w:val="22"/>
          <w:szCs w:val="22"/>
        </w:rPr>
      </w:pPr>
      <w:r w:rsidRPr="00781408">
        <w:rPr>
          <w:bCs/>
          <w:sz w:val="22"/>
          <w:szCs w:val="22"/>
          <w:lang w:eastAsia="lt-LT"/>
        </w:rPr>
        <w:t xml:space="preserve">Sutarties </w:t>
      </w:r>
      <w:r w:rsidRPr="00781408">
        <w:rPr>
          <w:sz w:val="22"/>
          <w:szCs w:val="22"/>
        </w:rPr>
        <w:t>1 priedas – Techninė specifikacija (Projektavimo užduotis);</w:t>
      </w:r>
    </w:p>
    <w:p w14:paraId="47D2E73E" w14:textId="5279A4B3" w:rsidR="00DC1A9F" w:rsidRPr="0030601E" w:rsidRDefault="00192C10" w:rsidP="00DC1A9F">
      <w:pPr>
        <w:pStyle w:val="Sraopastraipa"/>
        <w:numPr>
          <w:ilvl w:val="2"/>
          <w:numId w:val="3"/>
        </w:numPr>
        <w:tabs>
          <w:tab w:val="left" w:pos="851"/>
        </w:tabs>
        <w:ind w:left="0" w:firstLine="0"/>
        <w:jc w:val="both"/>
        <w:rPr>
          <w:bCs/>
          <w:sz w:val="22"/>
          <w:szCs w:val="22"/>
          <w:lang w:eastAsia="lt-LT"/>
        </w:rPr>
      </w:pPr>
      <w:r w:rsidRPr="00192C10">
        <w:rPr>
          <w:sz w:val="22"/>
          <w:szCs w:val="22"/>
        </w:rPr>
        <w:t>Sutarties 2</w:t>
      </w:r>
      <w:r w:rsidR="00DC1A9F" w:rsidRPr="00192C10">
        <w:rPr>
          <w:sz w:val="22"/>
          <w:szCs w:val="22"/>
        </w:rPr>
        <w:t xml:space="preserve"> priedas </w:t>
      </w:r>
      <w:r w:rsidR="00DC1A9F" w:rsidRPr="00781408">
        <w:rPr>
          <w:sz w:val="22"/>
          <w:szCs w:val="22"/>
        </w:rPr>
        <w:t>– Projektavimo paslaugų grafikas, pri</w:t>
      </w:r>
      <w:r w:rsidR="00DC1A9F">
        <w:rPr>
          <w:sz w:val="22"/>
          <w:szCs w:val="22"/>
        </w:rPr>
        <w:t>dedamas po Sutarties pasirašymo.</w:t>
      </w:r>
    </w:p>
    <w:p w14:paraId="00FE1CEE" w14:textId="77777777" w:rsidR="00DC1A9F" w:rsidRPr="0030601E" w:rsidRDefault="00DC1A9F" w:rsidP="00DC1A9F">
      <w:pPr>
        <w:pStyle w:val="Sraopastraipa"/>
        <w:tabs>
          <w:tab w:val="left" w:pos="851"/>
        </w:tabs>
        <w:ind w:left="0"/>
        <w:jc w:val="both"/>
        <w:rPr>
          <w:bCs/>
          <w:sz w:val="22"/>
          <w:szCs w:val="22"/>
          <w:lang w:eastAsia="lt-LT"/>
        </w:rPr>
      </w:pPr>
    </w:p>
    <w:p w14:paraId="2FA87D0D" w14:textId="77777777" w:rsidR="00DC1A9F" w:rsidRPr="00A97750" w:rsidRDefault="00DC1A9F" w:rsidP="00DC1A9F">
      <w:pPr>
        <w:numPr>
          <w:ilvl w:val="0"/>
          <w:numId w:val="3"/>
        </w:numPr>
        <w:tabs>
          <w:tab w:val="left" w:pos="426"/>
        </w:tabs>
        <w:spacing w:after="120"/>
        <w:ind w:left="0" w:firstLine="0"/>
        <w:jc w:val="both"/>
        <w:rPr>
          <w:b/>
          <w:sz w:val="22"/>
          <w:szCs w:val="22"/>
        </w:rPr>
      </w:pPr>
      <w:r w:rsidRPr="00781408">
        <w:rPr>
          <w:b/>
          <w:bCs/>
          <w:sz w:val="22"/>
          <w:szCs w:val="22"/>
          <w:lang w:eastAsia="lt-LT"/>
        </w:rPr>
        <w:t>SUTARTIES ŠALIŲ ADRESAI IR REKVIZITAI</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3"/>
        <w:gridCol w:w="4765"/>
      </w:tblGrid>
      <w:tr w:rsidR="00A97750" w:rsidRPr="004A56FB" w14:paraId="2B7EC6AD" w14:textId="77777777" w:rsidTr="009D3C3E">
        <w:tc>
          <w:tcPr>
            <w:tcW w:w="5097" w:type="dxa"/>
          </w:tcPr>
          <w:p w14:paraId="6DD2241A" w14:textId="77777777" w:rsidR="00A97750" w:rsidRPr="00A97750" w:rsidRDefault="00A97750" w:rsidP="009D3C3E">
            <w:pPr>
              <w:tabs>
                <w:tab w:val="left" w:pos="735"/>
              </w:tabs>
              <w:jc w:val="both"/>
              <w:rPr>
                <w:b/>
              </w:rPr>
            </w:pPr>
            <w:r w:rsidRPr="00A97750">
              <w:rPr>
                <w:b/>
              </w:rPr>
              <w:t>Užsakovas</w:t>
            </w:r>
          </w:p>
        </w:tc>
        <w:tc>
          <w:tcPr>
            <w:tcW w:w="5097" w:type="dxa"/>
          </w:tcPr>
          <w:p w14:paraId="31BFF09F" w14:textId="77777777" w:rsidR="00A97750" w:rsidRPr="00A97750" w:rsidRDefault="00A97750" w:rsidP="009D3C3E">
            <w:pPr>
              <w:tabs>
                <w:tab w:val="left" w:pos="735"/>
              </w:tabs>
              <w:jc w:val="both"/>
              <w:rPr>
                <w:b/>
              </w:rPr>
            </w:pPr>
            <w:r w:rsidRPr="00A97750">
              <w:rPr>
                <w:b/>
              </w:rPr>
              <w:t>Paslaugų teikėjas</w:t>
            </w:r>
          </w:p>
        </w:tc>
      </w:tr>
      <w:tr w:rsidR="00A97750" w:rsidRPr="004A56FB" w14:paraId="72F4BE1F" w14:textId="77777777" w:rsidTr="00D7410B">
        <w:trPr>
          <w:trHeight w:val="2903"/>
        </w:trPr>
        <w:tc>
          <w:tcPr>
            <w:tcW w:w="5097" w:type="dxa"/>
          </w:tcPr>
          <w:p w14:paraId="39989631" w14:textId="77777777" w:rsidR="00A97750" w:rsidRPr="004A56FB" w:rsidRDefault="00A97750" w:rsidP="009D3C3E">
            <w:r w:rsidRPr="004A56FB">
              <w:t>Telšių rajono savivaldybės administracija</w:t>
            </w:r>
          </w:p>
          <w:p w14:paraId="2DC6AA3F" w14:textId="77777777" w:rsidR="00A97750" w:rsidRPr="004A56FB" w:rsidRDefault="00A97750" w:rsidP="009D3C3E">
            <w:r w:rsidRPr="004A56FB">
              <w:t>Žemaitės g. 14, LT-87133, Telšiai</w:t>
            </w:r>
          </w:p>
          <w:p w14:paraId="397E0190" w14:textId="77777777" w:rsidR="00A97750" w:rsidRDefault="00A97750" w:rsidP="009D3C3E">
            <w:r w:rsidRPr="004A56FB">
              <w:t>Įmonės kodas: 180878299</w:t>
            </w:r>
          </w:p>
          <w:p w14:paraId="320EC083" w14:textId="77777777" w:rsidR="00A97750" w:rsidRPr="00274F0E" w:rsidRDefault="00E44844" w:rsidP="009D3C3E">
            <w:hyperlink r:id="rId8" w:history="1">
              <w:r w:rsidR="00A97750" w:rsidRPr="00987D27">
                <w:t>info@telsiai.lt</w:t>
              </w:r>
            </w:hyperlink>
            <w:r w:rsidR="00A97750">
              <w:t xml:space="preserve">     </w:t>
            </w:r>
          </w:p>
          <w:p w14:paraId="66A06962" w14:textId="56888782" w:rsidR="0076683C" w:rsidRDefault="00A97750" w:rsidP="009D3C3E">
            <w:r w:rsidRPr="004A56FB">
              <w:t>Tel/Faksas (8 444) 52</w:t>
            </w:r>
            <w:r w:rsidR="0076683C">
              <w:t> </w:t>
            </w:r>
            <w:r w:rsidRPr="004A56FB">
              <w:t>229</w:t>
            </w:r>
          </w:p>
          <w:p w14:paraId="568364C6" w14:textId="5DC13828" w:rsidR="0076683C" w:rsidRDefault="0076683C" w:rsidP="009D3C3E">
            <w:r w:rsidRPr="0076683C">
              <w:t>AB LUMINOR</w:t>
            </w:r>
            <w:r>
              <w:t xml:space="preserve"> bankas</w:t>
            </w:r>
          </w:p>
          <w:p w14:paraId="173B868E" w14:textId="0BBFA978" w:rsidR="0076683C" w:rsidRDefault="0076683C" w:rsidP="009D3C3E">
            <w:r>
              <w:t>A.S. LT094010042800007749</w:t>
            </w:r>
          </w:p>
          <w:p w14:paraId="4FFE2EA5" w14:textId="6762EABA" w:rsidR="00A97750" w:rsidRPr="004A56FB" w:rsidRDefault="00A97750" w:rsidP="009D3C3E"/>
          <w:p w14:paraId="032F3BA5" w14:textId="43C03625" w:rsidR="00A97750" w:rsidRPr="004A56FB" w:rsidRDefault="0076683C" w:rsidP="0076683C">
            <w:pPr>
              <w:tabs>
                <w:tab w:val="left" w:pos="735"/>
              </w:tabs>
            </w:pPr>
            <w:r>
              <w:t>Administracijos direktorius</w:t>
            </w:r>
          </w:p>
        </w:tc>
        <w:tc>
          <w:tcPr>
            <w:tcW w:w="5097" w:type="dxa"/>
          </w:tcPr>
          <w:p w14:paraId="460FE33C" w14:textId="77777777" w:rsidR="00A97750" w:rsidRPr="00781408" w:rsidRDefault="00A97750" w:rsidP="00A97750">
            <w:pPr>
              <w:jc w:val="both"/>
              <w:rPr>
                <w:i/>
                <w:sz w:val="22"/>
                <w:szCs w:val="22"/>
              </w:rPr>
            </w:pPr>
            <w:r>
              <w:rPr>
                <w:i/>
                <w:sz w:val="22"/>
                <w:szCs w:val="22"/>
              </w:rPr>
              <w:t>[</w:t>
            </w:r>
            <w:r w:rsidRPr="00781408">
              <w:rPr>
                <w:i/>
                <w:sz w:val="22"/>
                <w:szCs w:val="22"/>
              </w:rPr>
              <w:t>Projektuotojo pavadinimas]</w:t>
            </w:r>
          </w:p>
          <w:p w14:paraId="6A8D5AC6" w14:textId="77777777" w:rsidR="00A97750" w:rsidRPr="00781408" w:rsidRDefault="00A97750" w:rsidP="00A97750">
            <w:pPr>
              <w:jc w:val="both"/>
              <w:rPr>
                <w:sz w:val="22"/>
                <w:szCs w:val="22"/>
              </w:rPr>
            </w:pPr>
            <w:r w:rsidRPr="00781408">
              <w:rPr>
                <w:sz w:val="22"/>
                <w:szCs w:val="22"/>
              </w:rPr>
              <w:t>Adresas:</w:t>
            </w:r>
          </w:p>
          <w:p w14:paraId="4BE056F0" w14:textId="77777777" w:rsidR="00A97750" w:rsidRPr="00781408" w:rsidRDefault="00A97750" w:rsidP="00A97750">
            <w:pPr>
              <w:jc w:val="both"/>
              <w:rPr>
                <w:sz w:val="22"/>
                <w:szCs w:val="22"/>
              </w:rPr>
            </w:pPr>
            <w:r w:rsidRPr="00781408">
              <w:rPr>
                <w:sz w:val="22"/>
                <w:szCs w:val="22"/>
              </w:rPr>
              <w:t>Įmonės kodas:</w:t>
            </w:r>
          </w:p>
          <w:p w14:paraId="78741C70" w14:textId="77777777" w:rsidR="00A97750" w:rsidRPr="00781408" w:rsidRDefault="00A97750" w:rsidP="00A97750">
            <w:pPr>
              <w:jc w:val="both"/>
              <w:rPr>
                <w:sz w:val="22"/>
                <w:szCs w:val="22"/>
              </w:rPr>
            </w:pPr>
            <w:r w:rsidRPr="00781408">
              <w:rPr>
                <w:sz w:val="22"/>
                <w:szCs w:val="22"/>
              </w:rPr>
              <w:t>PVM kodas:</w:t>
            </w:r>
          </w:p>
          <w:p w14:paraId="1973DA11" w14:textId="77777777" w:rsidR="00A97750" w:rsidRPr="00781408" w:rsidRDefault="00A97750" w:rsidP="00A97750">
            <w:pPr>
              <w:jc w:val="both"/>
              <w:rPr>
                <w:color w:val="000000"/>
                <w:sz w:val="22"/>
                <w:szCs w:val="22"/>
              </w:rPr>
            </w:pPr>
            <w:r w:rsidRPr="00781408">
              <w:rPr>
                <w:color w:val="000000"/>
                <w:sz w:val="22"/>
                <w:szCs w:val="22"/>
              </w:rPr>
              <w:t>Tel.</w:t>
            </w:r>
          </w:p>
          <w:p w14:paraId="0C818EE1" w14:textId="77777777" w:rsidR="00A97750" w:rsidRPr="00781408" w:rsidRDefault="00A97750" w:rsidP="00A97750">
            <w:pPr>
              <w:jc w:val="both"/>
              <w:rPr>
                <w:sz w:val="22"/>
                <w:szCs w:val="22"/>
              </w:rPr>
            </w:pPr>
            <w:r w:rsidRPr="00781408">
              <w:rPr>
                <w:sz w:val="22"/>
                <w:szCs w:val="22"/>
              </w:rPr>
              <w:t>El. paštas</w:t>
            </w:r>
          </w:p>
          <w:p w14:paraId="6152F2E7" w14:textId="77777777" w:rsidR="00A97750" w:rsidRPr="00781408" w:rsidRDefault="00A97750" w:rsidP="00A97750">
            <w:pPr>
              <w:jc w:val="both"/>
              <w:rPr>
                <w:sz w:val="22"/>
                <w:szCs w:val="22"/>
              </w:rPr>
            </w:pPr>
            <w:r w:rsidRPr="00781408">
              <w:rPr>
                <w:sz w:val="22"/>
                <w:szCs w:val="22"/>
              </w:rPr>
              <w:t>A.</w:t>
            </w:r>
            <w:r>
              <w:rPr>
                <w:sz w:val="22"/>
                <w:szCs w:val="22"/>
              </w:rPr>
              <w:t xml:space="preserve"> </w:t>
            </w:r>
            <w:r w:rsidRPr="00781408">
              <w:rPr>
                <w:sz w:val="22"/>
                <w:szCs w:val="22"/>
              </w:rPr>
              <w:t>s.</w:t>
            </w:r>
          </w:p>
          <w:p w14:paraId="463D655A" w14:textId="77777777" w:rsidR="00A97750" w:rsidRPr="00781408" w:rsidRDefault="00A97750" w:rsidP="00A97750">
            <w:pPr>
              <w:jc w:val="both"/>
              <w:rPr>
                <w:sz w:val="22"/>
                <w:szCs w:val="22"/>
              </w:rPr>
            </w:pPr>
            <w:r w:rsidRPr="00781408">
              <w:rPr>
                <w:sz w:val="22"/>
                <w:szCs w:val="22"/>
              </w:rPr>
              <w:t>Bankas</w:t>
            </w:r>
          </w:p>
          <w:p w14:paraId="3C661AF1" w14:textId="77777777" w:rsidR="00A97750" w:rsidRDefault="00A97750" w:rsidP="009D3C3E">
            <w:pPr>
              <w:tabs>
                <w:tab w:val="left" w:pos="735"/>
              </w:tabs>
            </w:pPr>
          </w:p>
          <w:p w14:paraId="342462F2" w14:textId="77777777" w:rsidR="00A97750" w:rsidRPr="004A56FB" w:rsidRDefault="00A97750" w:rsidP="009D3C3E">
            <w:pPr>
              <w:tabs>
                <w:tab w:val="left" w:pos="735"/>
              </w:tabs>
            </w:pPr>
          </w:p>
        </w:tc>
      </w:tr>
    </w:tbl>
    <w:p w14:paraId="025AE686" w14:textId="77777777" w:rsidR="00F53460" w:rsidRDefault="00F53460" w:rsidP="00E44844"/>
    <w:sectPr w:rsidR="00F5346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264AC"/>
    <w:multiLevelType w:val="multilevel"/>
    <w:tmpl w:val="DE5E56E6"/>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Times New Roman" w:eastAsia="Arial" w:hAnsi="Times New Roman" w:cs="Times New Roman" w:hint="default"/>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13F83C65"/>
    <w:multiLevelType w:val="multilevel"/>
    <w:tmpl w:val="E8EE89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670B589A"/>
    <w:multiLevelType w:val="multilevel"/>
    <w:tmpl w:val="FA844290"/>
    <w:lvl w:ilvl="0">
      <w:start w:val="16"/>
      <w:numFmt w:val="decimal"/>
      <w:lvlText w:val="%1."/>
      <w:lvlJc w:val="left"/>
      <w:pPr>
        <w:ind w:left="480" w:hanging="480"/>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4832" w:hanging="720"/>
      </w:pPr>
      <w:rPr>
        <w:rFonts w:hint="default"/>
        <w:sz w:val="22"/>
        <w:szCs w:val="18"/>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69E96339"/>
    <w:multiLevelType w:val="multilevel"/>
    <w:tmpl w:val="30AE0464"/>
    <w:lvl w:ilvl="0">
      <w:start w:val="1"/>
      <w:numFmt w:val="decimal"/>
      <w:suff w:val="space"/>
      <w:lvlText w:val="%1."/>
      <w:lvlJc w:val="left"/>
      <w:pPr>
        <w:ind w:left="2204" w:hanging="360"/>
      </w:pPr>
      <w:rPr>
        <w:rFonts w:hint="default"/>
      </w:rPr>
    </w:lvl>
    <w:lvl w:ilvl="1">
      <w:start w:val="1"/>
      <w:numFmt w:val="decimal"/>
      <w:suff w:val="space"/>
      <w:lvlText w:val="%1.%2."/>
      <w:lvlJc w:val="left"/>
      <w:pPr>
        <w:ind w:left="999"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5" w15:restartNumberingAfterBreak="0">
    <w:nsid w:val="748849B9"/>
    <w:multiLevelType w:val="multilevel"/>
    <w:tmpl w:val="84DC8290"/>
    <w:lvl w:ilvl="0">
      <w:start w:val="1"/>
      <w:numFmt w:val="decimal"/>
      <w:lvlText w:val="9.4.%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4"/>
  </w:num>
  <w:num w:numId="3">
    <w:abstractNumId w:val="3"/>
  </w:num>
  <w:num w:numId="4">
    <w:abstractNumId w:val="5"/>
  </w:num>
  <w:num w:numId="5">
    <w:abstractNumId w:val="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A9F"/>
    <w:rsid w:val="0001695D"/>
    <w:rsid w:val="00045D13"/>
    <w:rsid w:val="000636F7"/>
    <w:rsid w:val="000D2CE7"/>
    <w:rsid w:val="000E19DA"/>
    <w:rsid w:val="00192C10"/>
    <w:rsid w:val="001953A7"/>
    <w:rsid w:val="001C1942"/>
    <w:rsid w:val="001E1B85"/>
    <w:rsid w:val="001F41E9"/>
    <w:rsid w:val="002134C9"/>
    <w:rsid w:val="002243C6"/>
    <w:rsid w:val="00295160"/>
    <w:rsid w:val="002C0867"/>
    <w:rsid w:val="002C5193"/>
    <w:rsid w:val="00357D79"/>
    <w:rsid w:val="00370F78"/>
    <w:rsid w:val="003877EE"/>
    <w:rsid w:val="003C4062"/>
    <w:rsid w:val="003D157A"/>
    <w:rsid w:val="003D5D2C"/>
    <w:rsid w:val="004177BD"/>
    <w:rsid w:val="004346A8"/>
    <w:rsid w:val="00484CA7"/>
    <w:rsid w:val="004978D8"/>
    <w:rsid w:val="004A429F"/>
    <w:rsid w:val="004A5C0F"/>
    <w:rsid w:val="004B32D5"/>
    <w:rsid w:val="004B453E"/>
    <w:rsid w:val="004E0CC5"/>
    <w:rsid w:val="005029CA"/>
    <w:rsid w:val="005231EF"/>
    <w:rsid w:val="00583B74"/>
    <w:rsid w:val="00590975"/>
    <w:rsid w:val="005B22D9"/>
    <w:rsid w:val="005D3FB2"/>
    <w:rsid w:val="005E2EAC"/>
    <w:rsid w:val="00616D32"/>
    <w:rsid w:val="00617300"/>
    <w:rsid w:val="006556D3"/>
    <w:rsid w:val="00666EE5"/>
    <w:rsid w:val="0069553E"/>
    <w:rsid w:val="006A12B5"/>
    <w:rsid w:val="006C16F1"/>
    <w:rsid w:val="00704093"/>
    <w:rsid w:val="007303DC"/>
    <w:rsid w:val="007630AB"/>
    <w:rsid w:val="0076683C"/>
    <w:rsid w:val="007718A7"/>
    <w:rsid w:val="007806BD"/>
    <w:rsid w:val="007A352E"/>
    <w:rsid w:val="0084401C"/>
    <w:rsid w:val="00863C3A"/>
    <w:rsid w:val="008F19AC"/>
    <w:rsid w:val="008F7093"/>
    <w:rsid w:val="00916572"/>
    <w:rsid w:val="00932F60"/>
    <w:rsid w:val="00944463"/>
    <w:rsid w:val="00955C86"/>
    <w:rsid w:val="0096451D"/>
    <w:rsid w:val="009C3ED0"/>
    <w:rsid w:val="009D0CE8"/>
    <w:rsid w:val="009D2EFB"/>
    <w:rsid w:val="009F7F9D"/>
    <w:rsid w:val="00A261E1"/>
    <w:rsid w:val="00A94BB8"/>
    <w:rsid w:val="00A97750"/>
    <w:rsid w:val="00AC69A4"/>
    <w:rsid w:val="00AE4135"/>
    <w:rsid w:val="00B258F8"/>
    <w:rsid w:val="00B627C8"/>
    <w:rsid w:val="00B72E18"/>
    <w:rsid w:val="00B73716"/>
    <w:rsid w:val="00B8154E"/>
    <w:rsid w:val="00BA0326"/>
    <w:rsid w:val="00BA1F93"/>
    <w:rsid w:val="00BA60F3"/>
    <w:rsid w:val="00C105C4"/>
    <w:rsid w:val="00C14C55"/>
    <w:rsid w:val="00C36A30"/>
    <w:rsid w:val="00C40779"/>
    <w:rsid w:val="00CB0419"/>
    <w:rsid w:val="00CD2D85"/>
    <w:rsid w:val="00D026C4"/>
    <w:rsid w:val="00D14537"/>
    <w:rsid w:val="00D27440"/>
    <w:rsid w:val="00D54614"/>
    <w:rsid w:val="00D7410B"/>
    <w:rsid w:val="00DC1A9F"/>
    <w:rsid w:val="00DC1DB0"/>
    <w:rsid w:val="00DC2398"/>
    <w:rsid w:val="00DE5B6E"/>
    <w:rsid w:val="00E03A2B"/>
    <w:rsid w:val="00E21632"/>
    <w:rsid w:val="00E44844"/>
    <w:rsid w:val="00E73B71"/>
    <w:rsid w:val="00E81D3E"/>
    <w:rsid w:val="00E8228A"/>
    <w:rsid w:val="00EE4E73"/>
    <w:rsid w:val="00F156B4"/>
    <w:rsid w:val="00F27CB3"/>
    <w:rsid w:val="00F453ED"/>
    <w:rsid w:val="00F46906"/>
    <w:rsid w:val="00F53460"/>
    <w:rsid w:val="00F64D41"/>
    <w:rsid w:val="00F65CAA"/>
    <w:rsid w:val="00F91E5D"/>
    <w:rsid w:val="00FD3BBC"/>
    <w:rsid w:val="00FE7D15"/>
    <w:rsid w:val="00FF76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2939C"/>
  <w15:chartTrackingRefBased/>
  <w15:docId w15:val="{56280012-67BE-4998-9035-605517068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C1A9F"/>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DC1A9F"/>
    <w:rPr>
      <w:color w:val="0000FF"/>
      <w:u w:val="single"/>
    </w:rPr>
  </w:style>
  <w:style w:type="paragraph" w:styleId="Pagrindinistekstas">
    <w:name w:val="Body Text"/>
    <w:aliases w:val="body indent,ändrad,Body single,EHPT,Body Text2"/>
    <w:basedOn w:val="prastasis"/>
    <w:link w:val="PagrindinistekstasDiagrama"/>
    <w:rsid w:val="00DC1A9F"/>
    <w:pPr>
      <w:spacing w:before="120" w:after="120"/>
    </w:pPr>
    <w:rPr>
      <w:rFonts w:ascii="Arial" w:hAnsi="Arial"/>
      <w:snapToGrid w:val="0"/>
      <w:sz w:val="20"/>
      <w:szCs w:val="20"/>
      <w:lang w:val="sv-SE"/>
    </w:rPr>
  </w:style>
  <w:style w:type="character" w:customStyle="1" w:styleId="PagrindinistekstasDiagrama">
    <w:name w:val="Pagrindinis tekstas Diagrama"/>
    <w:aliases w:val="body indent Diagrama,ändrad Diagrama,Body single Diagrama,EHPT Diagrama,Body Text2 Diagrama"/>
    <w:basedOn w:val="Numatytasispastraiposriftas"/>
    <w:link w:val="Pagrindinistekstas"/>
    <w:rsid w:val="00DC1A9F"/>
    <w:rPr>
      <w:rFonts w:ascii="Arial" w:eastAsia="Times New Roman" w:hAnsi="Arial" w:cs="Times New Roman"/>
      <w:snapToGrid w:val="0"/>
      <w:sz w:val="20"/>
      <w:szCs w:val="20"/>
      <w:lang w:val="sv-SE"/>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34"/>
    <w:qFormat/>
    <w:rsid w:val="00DC1A9F"/>
    <w:pPr>
      <w:ind w:left="720"/>
      <w:contextualSpacing/>
    </w:pPr>
  </w:style>
  <w:style w:type="character" w:styleId="Komentaronuoroda">
    <w:name w:val="annotation reference"/>
    <w:uiPriority w:val="99"/>
    <w:rsid w:val="00DC1A9F"/>
    <w:rPr>
      <w:sz w:val="16"/>
      <w:szCs w:val="16"/>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34"/>
    <w:qFormat/>
    <w:rsid w:val="00DC1A9F"/>
    <w:rPr>
      <w:rFonts w:ascii="Times New Roman" w:eastAsia="Times New Roman" w:hAnsi="Times New Roman" w:cs="Times New Roman"/>
      <w:sz w:val="24"/>
      <w:szCs w:val="24"/>
    </w:rPr>
  </w:style>
  <w:style w:type="paragraph" w:styleId="Betarp">
    <w:name w:val="No Spacing"/>
    <w:link w:val="BetarpDiagrama"/>
    <w:uiPriority w:val="1"/>
    <w:qFormat/>
    <w:rsid w:val="00DC1A9F"/>
    <w:pPr>
      <w:spacing w:after="0" w:line="240" w:lineRule="auto"/>
    </w:pPr>
    <w:rPr>
      <w:rFonts w:ascii="Times New Roman" w:eastAsia="Times New Roman" w:hAnsi="Times New Roman" w:cs="Times New Roman"/>
      <w:sz w:val="24"/>
      <w:szCs w:val="20"/>
    </w:rPr>
  </w:style>
  <w:style w:type="character" w:customStyle="1" w:styleId="BetarpDiagrama">
    <w:name w:val="Be tarpų Diagrama"/>
    <w:basedOn w:val="Numatytasispastraiposriftas"/>
    <w:link w:val="Betarp"/>
    <w:uiPriority w:val="1"/>
    <w:rsid w:val="00DC1A9F"/>
    <w:rPr>
      <w:rFonts w:ascii="Times New Roman" w:eastAsia="Times New Roman" w:hAnsi="Times New Roman" w:cs="Times New Roman"/>
      <w:sz w:val="24"/>
      <w:szCs w:val="20"/>
    </w:rPr>
  </w:style>
  <w:style w:type="table" w:styleId="Lentelstinklelis">
    <w:name w:val="Table Grid"/>
    <w:basedOn w:val="prastojilentel"/>
    <w:uiPriority w:val="59"/>
    <w:rsid w:val="00A97750"/>
    <w:pPr>
      <w:spacing w:after="0" w:line="240" w:lineRule="auto"/>
    </w:pPr>
    <w:rPr>
      <w:rFonts w:ascii="Calibri" w:eastAsia="Times New Roman"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C086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C08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tyles" Target="styles.xml"/><Relationship Id="rId7" Type="http://schemas.openxmlformats.org/officeDocument/2006/relationships/hyperlink" Target="https://osp.stat.gov.lt/kainu-indeksai-pokyciai-ir-kaino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tat.gov.lt"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81AAC-682D-4392-B92B-1AF0CCD0B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1242</TotalTime>
  <Pages>1</Pages>
  <Words>41300</Words>
  <Characters>23541</Characters>
  <Application>Microsoft Office Word</Application>
  <DocSecurity>0</DocSecurity>
  <Lines>196</Lines>
  <Paragraphs>129</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64712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36</cp:revision>
  <cp:lastPrinted>2024-07-25T13:03:00Z</cp:lastPrinted>
  <dcterms:created xsi:type="dcterms:W3CDTF">2024-11-27T14:36:00Z</dcterms:created>
  <dcterms:modified xsi:type="dcterms:W3CDTF">2025-01-22T12:24:00Z</dcterms:modified>
</cp:coreProperties>
</file>